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49" w:rsidRDefault="00157449" w:rsidP="00A41375"/>
    <w:p w:rsidR="00B91CAD" w:rsidRPr="00157449" w:rsidRDefault="00077CEC" w:rsidP="00A41375">
      <w:pPr>
        <w:rPr>
          <w:b/>
          <w:sz w:val="18"/>
          <w:szCs w:val="18"/>
        </w:rPr>
      </w:pPr>
      <w:r w:rsidRPr="00B91CAD">
        <w:rPr>
          <w:noProof/>
          <w:sz w:val="14"/>
          <w:szCs w:val="14"/>
          <w:lang w:bidi="ar-SA"/>
        </w:rPr>
        <w:drawing>
          <wp:anchor distT="0" distB="0" distL="0" distR="0" simplePos="0" relativeHeight="251656192" behindDoc="1" locked="0" layoutInCell="1" allowOverlap="1">
            <wp:simplePos x="0" y="0"/>
            <wp:positionH relativeFrom="page">
              <wp:posOffset>180975</wp:posOffset>
            </wp:positionH>
            <wp:positionV relativeFrom="paragraph">
              <wp:posOffset>-688975</wp:posOffset>
            </wp:positionV>
            <wp:extent cx="1485900" cy="84899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85900" cy="848995"/>
                    </a:xfrm>
                    <a:prstGeom prst="rect">
                      <a:avLst/>
                    </a:prstGeom>
                  </pic:spPr>
                </pic:pic>
              </a:graphicData>
            </a:graphic>
          </wp:anchor>
        </w:drawing>
      </w:r>
      <w:r>
        <w:t xml:space="preserve"> </w:t>
      </w:r>
      <w:r w:rsidRPr="00157449">
        <w:rPr>
          <w:b/>
          <w:sz w:val="18"/>
          <w:szCs w:val="18"/>
        </w:rPr>
        <w:t>REV 0 del 0</w:t>
      </w:r>
      <w:r w:rsidR="00157449" w:rsidRPr="00157449">
        <w:rPr>
          <w:b/>
          <w:sz w:val="18"/>
          <w:szCs w:val="18"/>
        </w:rPr>
        <w:t>1</w:t>
      </w:r>
      <w:r w:rsidRPr="00157449">
        <w:rPr>
          <w:b/>
          <w:sz w:val="18"/>
          <w:szCs w:val="18"/>
        </w:rPr>
        <w:t>/20</w:t>
      </w:r>
      <w:r w:rsidR="00157449" w:rsidRPr="00157449">
        <w:rPr>
          <w:b/>
          <w:sz w:val="18"/>
          <w:szCs w:val="18"/>
        </w:rPr>
        <w:t>20</w:t>
      </w:r>
    </w:p>
    <w:p w:rsidR="00077CEC" w:rsidRDefault="00077CEC">
      <w:pPr>
        <w:pStyle w:val="Titolo1"/>
        <w:spacing w:before="60" w:line="276" w:lineRule="auto"/>
      </w:pPr>
    </w:p>
    <w:p w:rsidR="00077CEC" w:rsidRDefault="00077CEC">
      <w:pPr>
        <w:pStyle w:val="Titolo1"/>
        <w:spacing w:before="60" w:line="276" w:lineRule="auto"/>
      </w:pPr>
    </w:p>
    <w:p w:rsidR="00077CEC" w:rsidRDefault="00077CEC">
      <w:pPr>
        <w:pStyle w:val="Titolo1"/>
        <w:spacing w:before="60" w:line="276" w:lineRule="auto"/>
      </w:pPr>
    </w:p>
    <w:p w:rsidR="003A46F3" w:rsidRDefault="003A46F3">
      <w:pPr>
        <w:pStyle w:val="Titolo1"/>
        <w:spacing w:before="60" w:line="276" w:lineRule="auto"/>
      </w:pPr>
    </w:p>
    <w:p w:rsidR="008E4172" w:rsidRPr="00077CEC" w:rsidRDefault="00646ED3">
      <w:pPr>
        <w:pStyle w:val="Titolo1"/>
        <w:spacing w:before="60" w:line="276" w:lineRule="auto"/>
        <w:rPr>
          <w:sz w:val="32"/>
          <w:szCs w:val="32"/>
        </w:rPr>
      </w:pPr>
      <w:r w:rsidRPr="00077CEC">
        <w:rPr>
          <w:sz w:val="32"/>
          <w:szCs w:val="32"/>
        </w:rPr>
        <w:t>AZIENDA OSPEDALIERA UNIVERSITARIA “FEDERICO II”</w:t>
      </w:r>
    </w:p>
    <w:p w:rsidR="008E4172" w:rsidRDefault="008E4172">
      <w:pPr>
        <w:pStyle w:val="Corpotesto"/>
        <w:rPr>
          <w:b/>
          <w:sz w:val="32"/>
          <w:szCs w:val="32"/>
        </w:rPr>
      </w:pPr>
    </w:p>
    <w:p w:rsidR="003A46F3" w:rsidRDefault="003A46F3">
      <w:pPr>
        <w:pStyle w:val="Corpotesto"/>
        <w:rPr>
          <w:b/>
          <w:sz w:val="32"/>
          <w:szCs w:val="32"/>
        </w:rPr>
      </w:pPr>
    </w:p>
    <w:p w:rsidR="00077CEC" w:rsidRPr="00AF6885" w:rsidRDefault="00077CEC">
      <w:pPr>
        <w:pStyle w:val="Corpotesto"/>
        <w:spacing w:before="2"/>
        <w:rPr>
          <w:b/>
          <w:sz w:val="32"/>
          <w:szCs w:val="32"/>
        </w:rPr>
      </w:pPr>
    </w:p>
    <w:p w:rsidR="00077CEC" w:rsidRPr="00077CEC" w:rsidRDefault="00077CEC" w:rsidP="00077CEC">
      <w:pPr>
        <w:pStyle w:val="Corpotesto"/>
        <w:jc w:val="center"/>
        <w:rPr>
          <w:b/>
          <w:i/>
          <w:sz w:val="20"/>
          <w:szCs w:val="20"/>
        </w:rPr>
      </w:pPr>
      <w:r w:rsidRPr="00077CEC">
        <w:rPr>
          <w:b/>
          <w:i/>
          <w:sz w:val="20"/>
          <w:szCs w:val="20"/>
        </w:rPr>
        <w:t xml:space="preserve">A CURA DEL SERVIZIO DI INGEGNERIA CLINICA, </w:t>
      </w:r>
    </w:p>
    <w:p w:rsidR="008E4172" w:rsidRPr="00077CEC" w:rsidRDefault="00077CEC" w:rsidP="00077CEC">
      <w:pPr>
        <w:pStyle w:val="Corpotesto"/>
        <w:jc w:val="center"/>
        <w:rPr>
          <w:b/>
          <w:i/>
          <w:sz w:val="20"/>
          <w:szCs w:val="20"/>
        </w:rPr>
      </w:pPr>
      <w:r w:rsidRPr="00077CEC">
        <w:rPr>
          <w:b/>
          <w:i/>
          <w:sz w:val="20"/>
          <w:szCs w:val="20"/>
        </w:rPr>
        <w:t>TECNOLOGIE SANITARIE E HTA</w:t>
      </w:r>
    </w:p>
    <w:p w:rsidR="00077CEC" w:rsidRPr="00077CEC" w:rsidRDefault="00077CEC" w:rsidP="00077CEC">
      <w:pPr>
        <w:pStyle w:val="Corpotesto"/>
        <w:jc w:val="center"/>
        <w:rPr>
          <w:b/>
          <w:i/>
          <w:sz w:val="20"/>
          <w:szCs w:val="20"/>
        </w:rPr>
      </w:pPr>
      <w:r w:rsidRPr="00077CEC">
        <w:rPr>
          <w:b/>
          <w:i/>
          <w:sz w:val="20"/>
          <w:szCs w:val="20"/>
        </w:rPr>
        <w:t>IN COLLABORAZIONE CON L’U.O.C. DI DERMATOLOGIA CLINICA</w:t>
      </w:r>
    </w:p>
    <w:p w:rsidR="00077CEC" w:rsidRPr="003B66FF" w:rsidRDefault="00077CEC" w:rsidP="00077CEC">
      <w:pPr>
        <w:pStyle w:val="Corpotesto"/>
        <w:jc w:val="center"/>
        <w:rPr>
          <w:b/>
          <w:sz w:val="32"/>
          <w:szCs w:val="32"/>
        </w:rPr>
      </w:pPr>
    </w:p>
    <w:p w:rsidR="008E4172" w:rsidRPr="003B66FF" w:rsidRDefault="008E4172">
      <w:pPr>
        <w:pStyle w:val="Corpotesto"/>
        <w:rPr>
          <w:b/>
          <w:sz w:val="32"/>
          <w:szCs w:val="32"/>
        </w:rPr>
      </w:pPr>
    </w:p>
    <w:p w:rsidR="00B91CAD" w:rsidRDefault="00B91CAD">
      <w:pPr>
        <w:pStyle w:val="Corpotesto"/>
        <w:rPr>
          <w:b/>
          <w:sz w:val="32"/>
          <w:szCs w:val="32"/>
        </w:rPr>
      </w:pPr>
    </w:p>
    <w:p w:rsidR="003A46F3" w:rsidRPr="003B66FF" w:rsidRDefault="003A46F3">
      <w:pPr>
        <w:pStyle w:val="Corpotesto"/>
        <w:rPr>
          <w:b/>
          <w:sz w:val="32"/>
          <w:szCs w:val="32"/>
        </w:rPr>
      </w:pPr>
    </w:p>
    <w:p w:rsidR="008E4172" w:rsidRDefault="00646ED3">
      <w:pPr>
        <w:spacing w:line="259" w:lineRule="auto"/>
        <w:ind w:left="649" w:right="749"/>
        <w:jc w:val="center"/>
        <w:rPr>
          <w:b/>
          <w:sz w:val="40"/>
        </w:rPr>
      </w:pPr>
      <w:r>
        <w:rPr>
          <w:b/>
          <w:sz w:val="40"/>
        </w:rPr>
        <w:t xml:space="preserve">INDICAZIONI OPERATIVE PER LA GESTIONE E </w:t>
      </w:r>
      <w:r w:rsidR="00B74408">
        <w:rPr>
          <w:b/>
          <w:sz w:val="40"/>
        </w:rPr>
        <w:t xml:space="preserve">LA </w:t>
      </w:r>
      <w:r>
        <w:rPr>
          <w:b/>
          <w:sz w:val="40"/>
        </w:rPr>
        <w:t xml:space="preserve">CORRETTA TENUTA </w:t>
      </w:r>
      <w:r w:rsidR="00B74408">
        <w:rPr>
          <w:b/>
          <w:sz w:val="40"/>
        </w:rPr>
        <w:t>DELLE TECNOLOGIE BIOMEDICHE</w:t>
      </w:r>
      <w:r>
        <w:rPr>
          <w:b/>
          <w:sz w:val="40"/>
        </w:rPr>
        <w:t xml:space="preserve"> DELLA SEZIONE DI DERMATOLOGIA CLINICA</w:t>
      </w:r>
    </w:p>
    <w:p w:rsidR="008E4172" w:rsidRDefault="008E4172">
      <w:pPr>
        <w:pStyle w:val="Corpotesto"/>
        <w:rPr>
          <w:b/>
          <w:sz w:val="20"/>
        </w:rPr>
      </w:pPr>
    </w:p>
    <w:p w:rsidR="008E4172" w:rsidRDefault="008E4172">
      <w:pPr>
        <w:pStyle w:val="Corpotesto"/>
        <w:rPr>
          <w:b/>
          <w:sz w:val="20"/>
        </w:rPr>
      </w:pPr>
    </w:p>
    <w:p w:rsidR="008E4172" w:rsidRDefault="008E4172">
      <w:pPr>
        <w:pStyle w:val="Corpotesto"/>
        <w:rPr>
          <w:b/>
          <w:sz w:val="20"/>
        </w:rPr>
      </w:pPr>
    </w:p>
    <w:p w:rsidR="008E4172" w:rsidRDefault="008E4172">
      <w:pPr>
        <w:pStyle w:val="Corpotesto"/>
        <w:rPr>
          <w:b/>
          <w:sz w:val="20"/>
        </w:rPr>
      </w:pPr>
    </w:p>
    <w:p w:rsidR="008E4172" w:rsidRDefault="008E4172">
      <w:pPr>
        <w:pStyle w:val="Corpotesto"/>
        <w:spacing w:before="7"/>
        <w:rPr>
          <w:b/>
          <w:sz w:val="12"/>
        </w:rPr>
      </w:pPr>
    </w:p>
    <w:p w:rsidR="008E4172" w:rsidRDefault="00077CEC">
      <w:pPr>
        <w:pStyle w:val="Corpotesto"/>
        <w:rPr>
          <w:b/>
          <w:sz w:val="44"/>
        </w:rPr>
      </w:pPr>
      <w:r>
        <w:rPr>
          <w:noProof/>
          <w:lang w:bidi="ar-SA"/>
        </w:rPr>
        <w:drawing>
          <wp:anchor distT="0" distB="0" distL="0" distR="0" simplePos="0" relativeHeight="251654144" behindDoc="1" locked="0" layoutInCell="1" allowOverlap="1">
            <wp:simplePos x="0" y="0"/>
            <wp:positionH relativeFrom="page">
              <wp:posOffset>3021330</wp:posOffset>
            </wp:positionH>
            <wp:positionV relativeFrom="paragraph">
              <wp:posOffset>396240</wp:posOffset>
            </wp:positionV>
            <wp:extent cx="1514475" cy="14954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14475" cy="1495425"/>
                    </a:xfrm>
                    <a:prstGeom prst="rect">
                      <a:avLst/>
                    </a:prstGeom>
                  </pic:spPr>
                </pic:pic>
              </a:graphicData>
            </a:graphic>
          </wp:anchor>
        </w:drawing>
      </w:r>
    </w:p>
    <w:p w:rsidR="008E4172" w:rsidRDefault="008E4172">
      <w:pPr>
        <w:pStyle w:val="Corpotesto"/>
        <w:rPr>
          <w:b/>
          <w:sz w:val="44"/>
        </w:rPr>
      </w:pPr>
    </w:p>
    <w:p w:rsidR="008E4172" w:rsidRDefault="008E4172">
      <w:pPr>
        <w:pStyle w:val="Corpotesto"/>
        <w:rPr>
          <w:b/>
          <w:sz w:val="44"/>
        </w:rPr>
      </w:pPr>
    </w:p>
    <w:p w:rsidR="006C14FB" w:rsidRDefault="006C14FB" w:rsidP="006C14FB">
      <w:pPr>
        <w:jc w:val="center"/>
      </w:pPr>
      <w:r>
        <w:br/>
      </w:r>
      <w:r w:rsidR="00542822">
        <w:br/>
      </w:r>
      <w:r>
        <w:br/>
      </w:r>
      <w:r w:rsidRPr="005B292C">
        <w:t>Hanno collaborato per la U.O.C. di Dermatologia Clinica: Prof.ssa Gabriella Fabbrocini</w:t>
      </w:r>
      <w:r>
        <w:t>, Prof. Mario Delfino</w:t>
      </w:r>
    </w:p>
    <w:p w:rsidR="006C14FB" w:rsidRDefault="006C14FB" w:rsidP="006C14FB">
      <w:pPr>
        <w:jc w:val="center"/>
        <w:sectPr w:rsidR="006C14FB">
          <w:type w:val="continuous"/>
          <w:pgSz w:w="11910" w:h="16840"/>
          <w:pgMar w:top="1340" w:right="520" w:bottom="280" w:left="620" w:header="720" w:footer="720" w:gutter="0"/>
          <w:cols w:space="720"/>
        </w:sectPr>
      </w:pPr>
      <w:r>
        <w:t>Per il Servizio di Ingegneria Clinica, Tecnologie Sanitarie e HTA: Ing.Antonietta Perrone</w:t>
      </w:r>
      <w:r>
        <w:tab/>
        <w:t xml:space="preserve"> </w:t>
      </w:r>
    </w:p>
    <w:p w:rsidR="008E4172" w:rsidRDefault="008E4172">
      <w:pPr>
        <w:sectPr w:rsidR="008E4172">
          <w:type w:val="continuous"/>
          <w:pgSz w:w="11910" w:h="16840"/>
          <w:pgMar w:top="1340" w:right="520" w:bottom="280" w:left="620" w:header="720" w:footer="720" w:gutter="0"/>
          <w:cols w:space="720"/>
        </w:sectPr>
      </w:pPr>
    </w:p>
    <w:p w:rsidR="008E4172" w:rsidRDefault="00646ED3">
      <w:pPr>
        <w:pStyle w:val="Titolo2"/>
        <w:ind w:left="2469" w:right="2567"/>
        <w:jc w:val="center"/>
      </w:pPr>
      <w:r>
        <w:lastRenderedPageBreak/>
        <w:t>INDICE</w:t>
      </w:r>
    </w:p>
    <w:p w:rsidR="008E4172" w:rsidRDefault="008E4172">
      <w:pPr>
        <w:pStyle w:val="Corpotesto"/>
        <w:rPr>
          <w:b/>
          <w:i/>
          <w:sz w:val="30"/>
        </w:rPr>
      </w:pPr>
    </w:p>
    <w:p w:rsidR="008E4172" w:rsidRDefault="008E4172">
      <w:pPr>
        <w:pStyle w:val="Corpotesto"/>
        <w:spacing w:before="3"/>
        <w:rPr>
          <w:b/>
          <w:i/>
          <w:sz w:val="34"/>
        </w:rPr>
      </w:pPr>
    </w:p>
    <w:p w:rsidR="008E4172" w:rsidRDefault="004D0580">
      <w:pPr>
        <w:ind w:left="512"/>
        <w:rPr>
          <w:b/>
          <w:i/>
          <w:sz w:val="28"/>
        </w:rPr>
      </w:pPr>
      <w:r>
        <w:rPr>
          <w:b/>
          <w:i/>
          <w:sz w:val="28"/>
        </w:rPr>
        <w:t xml:space="preserve">1. </w:t>
      </w:r>
      <w:r w:rsidR="00646ED3">
        <w:rPr>
          <w:b/>
          <w:i/>
          <w:sz w:val="28"/>
        </w:rPr>
        <w:t>Unità Operativa Complessa (U.O.C.) di Dermatologia Clinica</w:t>
      </w:r>
    </w:p>
    <w:p w:rsidR="008E4172" w:rsidRDefault="008E4172">
      <w:pPr>
        <w:pStyle w:val="Corpotesto"/>
        <w:spacing w:before="1"/>
        <w:rPr>
          <w:b/>
          <w:i/>
          <w:sz w:val="19"/>
        </w:rPr>
      </w:pPr>
    </w:p>
    <w:tbl>
      <w:tblPr>
        <w:tblStyle w:val="TableNormal"/>
        <w:tblW w:w="0" w:type="auto"/>
        <w:tblInd w:w="565" w:type="dxa"/>
        <w:tblLayout w:type="fixed"/>
        <w:tblLook w:val="01E0" w:firstRow="1" w:lastRow="1" w:firstColumn="1" w:lastColumn="1" w:noHBand="0" w:noVBand="0"/>
      </w:tblPr>
      <w:tblGrid>
        <w:gridCol w:w="644"/>
        <w:gridCol w:w="7996"/>
        <w:gridCol w:w="615"/>
      </w:tblGrid>
      <w:tr w:rsidR="008E4172">
        <w:trPr>
          <w:trHeight w:val="315"/>
        </w:trPr>
        <w:tc>
          <w:tcPr>
            <w:tcW w:w="644" w:type="dxa"/>
          </w:tcPr>
          <w:p w:rsidR="008E4172" w:rsidRDefault="00646ED3">
            <w:pPr>
              <w:pStyle w:val="TableParagraph"/>
              <w:spacing w:line="287" w:lineRule="exact"/>
              <w:ind w:left="179" w:right="99"/>
              <w:jc w:val="center"/>
              <w:rPr>
                <w:b/>
                <w:i/>
                <w:sz w:val="26"/>
              </w:rPr>
            </w:pPr>
            <w:r>
              <w:rPr>
                <w:b/>
                <w:i/>
                <w:sz w:val="26"/>
              </w:rPr>
              <w:t>1.1</w:t>
            </w:r>
          </w:p>
        </w:tc>
        <w:tc>
          <w:tcPr>
            <w:tcW w:w="7996" w:type="dxa"/>
          </w:tcPr>
          <w:p w:rsidR="008E4172" w:rsidRPr="009349E1" w:rsidRDefault="00646ED3">
            <w:pPr>
              <w:pStyle w:val="TableParagraph"/>
              <w:tabs>
                <w:tab w:val="left" w:pos="7710"/>
              </w:tabs>
              <w:spacing w:line="287" w:lineRule="exact"/>
              <w:ind w:left="120"/>
              <w:rPr>
                <w:b/>
                <w:i/>
                <w:sz w:val="26"/>
              </w:rPr>
            </w:pPr>
            <w:r>
              <w:rPr>
                <w:b/>
                <w:i/>
                <w:sz w:val="26"/>
              </w:rPr>
              <w:t>Chi</w:t>
            </w:r>
            <w:r>
              <w:rPr>
                <w:b/>
                <w:i/>
                <w:spacing w:val="-3"/>
                <w:sz w:val="26"/>
              </w:rPr>
              <w:t xml:space="preserve"> </w:t>
            </w:r>
            <w:r>
              <w:rPr>
                <w:b/>
                <w:i/>
                <w:sz w:val="26"/>
              </w:rPr>
              <w:t>siamo</w:t>
            </w:r>
          </w:p>
        </w:tc>
        <w:tc>
          <w:tcPr>
            <w:tcW w:w="615" w:type="dxa"/>
          </w:tcPr>
          <w:p w:rsidR="008E4172" w:rsidRDefault="00646ED3">
            <w:pPr>
              <w:pStyle w:val="TableParagraph"/>
              <w:spacing w:line="287" w:lineRule="exact"/>
              <w:ind w:right="197"/>
              <w:jc w:val="right"/>
              <w:rPr>
                <w:i/>
                <w:sz w:val="26"/>
              </w:rPr>
            </w:pPr>
            <w:r>
              <w:rPr>
                <w:i/>
                <w:w w:val="99"/>
                <w:sz w:val="26"/>
              </w:rPr>
              <w:t>1</w:t>
            </w:r>
          </w:p>
        </w:tc>
      </w:tr>
      <w:tr w:rsidR="008E4172">
        <w:trPr>
          <w:trHeight w:val="343"/>
        </w:trPr>
        <w:tc>
          <w:tcPr>
            <w:tcW w:w="644" w:type="dxa"/>
          </w:tcPr>
          <w:p w:rsidR="008E4172" w:rsidRDefault="00646ED3">
            <w:pPr>
              <w:pStyle w:val="TableParagraph"/>
              <w:spacing w:before="16"/>
              <w:ind w:left="179" w:right="99"/>
              <w:jc w:val="center"/>
              <w:rPr>
                <w:b/>
                <w:i/>
                <w:sz w:val="26"/>
              </w:rPr>
            </w:pPr>
            <w:r>
              <w:rPr>
                <w:b/>
                <w:i/>
                <w:sz w:val="26"/>
              </w:rPr>
              <w:t>1.2</w:t>
            </w:r>
          </w:p>
        </w:tc>
        <w:tc>
          <w:tcPr>
            <w:tcW w:w="7996" w:type="dxa"/>
          </w:tcPr>
          <w:p w:rsidR="008E4172" w:rsidRDefault="00646ED3">
            <w:pPr>
              <w:pStyle w:val="TableParagraph"/>
              <w:tabs>
                <w:tab w:val="left" w:pos="7825"/>
              </w:tabs>
              <w:spacing w:before="16"/>
              <w:ind w:left="120"/>
              <w:rPr>
                <w:sz w:val="26"/>
              </w:rPr>
            </w:pPr>
            <w:r>
              <w:rPr>
                <w:b/>
                <w:i/>
                <w:sz w:val="26"/>
              </w:rPr>
              <w:t>Enti dell’U.O.C. di Dermatologia</w:t>
            </w:r>
            <w:r>
              <w:rPr>
                <w:b/>
                <w:i/>
                <w:spacing w:val="-13"/>
                <w:sz w:val="26"/>
              </w:rPr>
              <w:t xml:space="preserve"> </w:t>
            </w:r>
            <w:r>
              <w:rPr>
                <w:b/>
                <w:i/>
                <w:sz w:val="26"/>
              </w:rPr>
              <w:t>Clinica</w:t>
            </w:r>
          </w:p>
        </w:tc>
        <w:tc>
          <w:tcPr>
            <w:tcW w:w="615" w:type="dxa"/>
          </w:tcPr>
          <w:p w:rsidR="008E4172" w:rsidRDefault="00646ED3">
            <w:pPr>
              <w:pStyle w:val="TableParagraph"/>
              <w:spacing w:before="16"/>
              <w:ind w:right="197"/>
              <w:jc w:val="right"/>
              <w:rPr>
                <w:i/>
                <w:sz w:val="26"/>
              </w:rPr>
            </w:pPr>
            <w:r>
              <w:rPr>
                <w:i/>
                <w:w w:val="99"/>
                <w:sz w:val="26"/>
              </w:rPr>
              <w:t>1</w:t>
            </w:r>
          </w:p>
        </w:tc>
      </w:tr>
      <w:tr w:rsidR="006A2992">
        <w:trPr>
          <w:trHeight w:val="343"/>
        </w:trPr>
        <w:tc>
          <w:tcPr>
            <w:tcW w:w="644" w:type="dxa"/>
          </w:tcPr>
          <w:p w:rsidR="006A2992" w:rsidRDefault="006A2992">
            <w:pPr>
              <w:pStyle w:val="TableParagraph"/>
              <w:spacing w:before="16"/>
              <w:ind w:left="179" w:right="99"/>
              <w:jc w:val="center"/>
              <w:rPr>
                <w:b/>
                <w:i/>
                <w:sz w:val="26"/>
              </w:rPr>
            </w:pPr>
            <w:r>
              <w:rPr>
                <w:b/>
                <w:i/>
                <w:sz w:val="26"/>
              </w:rPr>
              <w:t>1.3</w:t>
            </w:r>
          </w:p>
        </w:tc>
        <w:tc>
          <w:tcPr>
            <w:tcW w:w="7996" w:type="dxa"/>
          </w:tcPr>
          <w:p w:rsidR="006A2992" w:rsidRDefault="006A2992">
            <w:pPr>
              <w:pStyle w:val="TableParagraph"/>
              <w:tabs>
                <w:tab w:val="left" w:pos="7825"/>
              </w:tabs>
              <w:spacing w:before="16"/>
              <w:ind w:left="120"/>
              <w:rPr>
                <w:b/>
                <w:i/>
                <w:sz w:val="26"/>
              </w:rPr>
            </w:pPr>
            <w:r>
              <w:rPr>
                <w:b/>
                <w:i/>
                <w:sz w:val="26"/>
              </w:rPr>
              <w:t>Come raggiungerci</w:t>
            </w:r>
          </w:p>
        </w:tc>
        <w:tc>
          <w:tcPr>
            <w:tcW w:w="615" w:type="dxa"/>
          </w:tcPr>
          <w:p w:rsidR="006A2992" w:rsidRDefault="006A2992">
            <w:pPr>
              <w:pStyle w:val="TableParagraph"/>
              <w:spacing w:before="16"/>
              <w:ind w:right="197"/>
              <w:jc w:val="right"/>
              <w:rPr>
                <w:i/>
                <w:w w:val="99"/>
                <w:sz w:val="26"/>
              </w:rPr>
            </w:pPr>
            <w:r>
              <w:rPr>
                <w:i/>
                <w:w w:val="99"/>
                <w:sz w:val="26"/>
              </w:rPr>
              <w:t>2</w:t>
            </w:r>
          </w:p>
        </w:tc>
      </w:tr>
      <w:tr w:rsidR="008E4172">
        <w:trPr>
          <w:trHeight w:val="344"/>
        </w:trPr>
        <w:tc>
          <w:tcPr>
            <w:tcW w:w="644" w:type="dxa"/>
          </w:tcPr>
          <w:p w:rsidR="008E4172" w:rsidRDefault="008E4172">
            <w:pPr>
              <w:pStyle w:val="TableParagraph"/>
              <w:rPr>
                <w:sz w:val="26"/>
              </w:rPr>
            </w:pPr>
          </w:p>
        </w:tc>
        <w:tc>
          <w:tcPr>
            <w:tcW w:w="7996" w:type="dxa"/>
          </w:tcPr>
          <w:p w:rsidR="008E4172" w:rsidRPr="002D6B24" w:rsidRDefault="00646ED3">
            <w:pPr>
              <w:pStyle w:val="TableParagraph"/>
              <w:tabs>
                <w:tab w:val="left" w:pos="7873"/>
              </w:tabs>
              <w:spacing w:before="16"/>
              <w:ind w:left="120"/>
              <w:rPr>
                <w:i/>
                <w:sz w:val="26"/>
              </w:rPr>
            </w:pPr>
            <w:r>
              <w:rPr>
                <w:i/>
                <w:sz w:val="26"/>
              </w:rPr>
              <w:t>1.3.1 In</w:t>
            </w:r>
            <w:r>
              <w:rPr>
                <w:i/>
                <w:spacing w:val="-4"/>
                <w:sz w:val="26"/>
              </w:rPr>
              <w:t xml:space="preserve"> </w:t>
            </w:r>
            <w:r>
              <w:rPr>
                <w:i/>
                <w:sz w:val="26"/>
              </w:rPr>
              <w:t>auto</w:t>
            </w:r>
          </w:p>
        </w:tc>
        <w:tc>
          <w:tcPr>
            <w:tcW w:w="615" w:type="dxa"/>
          </w:tcPr>
          <w:p w:rsidR="008E4172" w:rsidRDefault="00646ED3">
            <w:pPr>
              <w:pStyle w:val="TableParagraph"/>
              <w:spacing w:before="16"/>
              <w:ind w:right="197"/>
              <w:jc w:val="right"/>
              <w:rPr>
                <w:i/>
                <w:sz w:val="26"/>
              </w:rPr>
            </w:pPr>
            <w:r>
              <w:rPr>
                <w:i/>
                <w:w w:val="99"/>
                <w:sz w:val="26"/>
              </w:rPr>
              <w:t>2</w:t>
            </w:r>
          </w:p>
        </w:tc>
      </w:tr>
      <w:tr w:rsidR="008E4172">
        <w:trPr>
          <w:trHeight w:val="344"/>
        </w:trPr>
        <w:tc>
          <w:tcPr>
            <w:tcW w:w="644" w:type="dxa"/>
          </w:tcPr>
          <w:p w:rsidR="008E4172" w:rsidRDefault="008E4172">
            <w:pPr>
              <w:pStyle w:val="TableParagraph"/>
              <w:rPr>
                <w:sz w:val="26"/>
              </w:rPr>
            </w:pPr>
          </w:p>
        </w:tc>
        <w:tc>
          <w:tcPr>
            <w:tcW w:w="7996" w:type="dxa"/>
          </w:tcPr>
          <w:p w:rsidR="008E4172" w:rsidRDefault="00646ED3">
            <w:pPr>
              <w:pStyle w:val="TableParagraph"/>
              <w:tabs>
                <w:tab w:val="left" w:pos="7844"/>
              </w:tabs>
              <w:spacing w:before="17"/>
              <w:ind w:left="120"/>
              <w:rPr>
                <w:i/>
                <w:sz w:val="26"/>
              </w:rPr>
            </w:pPr>
            <w:r>
              <w:rPr>
                <w:i/>
                <w:sz w:val="26"/>
              </w:rPr>
              <w:t>1.3.2 In</w:t>
            </w:r>
            <w:r>
              <w:rPr>
                <w:i/>
                <w:spacing w:val="-4"/>
                <w:sz w:val="26"/>
              </w:rPr>
              <w:t xml:space="preserve"> </w:t>
            </w:r>
            <w:r>
              <w:rPr>
                <w:i/>
                <w:sz w:val="26"/>
              </w:rPr>
              <w:t>autobu</w:t>
            </w:r>
            <w:r w:rsidR="009349E1">
              <w:rPr>
                <w:i/>
                <w:sz w:val="26"/>
              </w:rPr>
              <w:t>s</w:t>
            </w:r>
          </w:p>
        </w:tc>
        <w:tc>
          <w:tcPr>
            <w:tcW w:w="615" w:type="dxa"/>
          </w:tcPr>
          <w:p w:rsidR="008E4172" w:rsidRDefault="00646ED3">
            <w:pPr>
              <w:pStyle w:val="TableParagraph"/>
              <w:spacing w:before="17"/>
              <w:ind w:right="197"/>
              <w:jc w:val="right"/>
              <w:rPr>
                <w:i/>
                <w:sz w:val="26"/>
              </w:rPr>
            </w:pPr>
            <w:r>
              <w:rPr>
                <w:i/>
                <w:w w:val="99"/>
                <w:sz w:val="26"/>
              </w:rPr>
              <w:t>2</w:t>
            </w:r>
          </w:p>
        </w:tc>
      </w:tr>
      <w:tr w:rsidR="008E4172">
        <w:trPr>
          <w:trHeight w:val="343"/>
        </w:trPr>
        <w:tc>
          <w:tcPr>
            <w:tcW w:w="644" w:type="dxa"/>
          </w:tcPr>
          <w:p w:rsidR="008E4172" w:rsidRDefault="008E4172">
            <w:pPr>
              <w:pStyle w:val="TableParagraph"/>
              <w:rPr>
                <w:sz w:val="26"/>
              </w:rPr>
            </w:pPr>
          </w:p>
        </w:tc>
        <w:tc>
          <w:tcPr>
            <w:tcW w:w="7996" w:type="dxa"/>
          </w:tcPr>
          <w:p w:rsidR="008E4172" w:rsidRPr="00FB0971" w:rsidRDefault="00646ED3">
            <w:pPr>
              <w:pStyle w:val="TableParagraph"/>
              <w:tabs>
                <w:tab w:val="left" w:pos="7888"/>
              </w:tabs>
              <w:spacing w:before="16"/>
              <w:ind w:left="120"/>
              <w:rPr>
                <w:i/>
                <w:sz w:val="26"/>
              </w:rPr>
            </w:pPr>
            <w:r>
              <w:rPr>
                <w:i/>
                <w:sz w:val="26"/>
              </w:rPr>
              <w:t>1.3.3 In</w:t>
            </w:r>
            <w:r>
              <w:rPr>
                <w:i/>
                <w:spacing w:val="-5"/>
                <w:sz w:val="26"/>
              </w:rPr>
              <w:t xml:space="preserve"> </w:t>
            </w:r>
            <w:r>
              <w:rPr>
                <w:i/>
                <w:sz w:val="26"/>
              </w:rPr>
              <w:t>metro</w:t>
            </w:r>
          </w:p>
        </w:tc>
        <w:tc>
          <w:tcPr>
            <w:tcW w:w="615" w:type="dxa"/>
          </w:tcPr>
          <w:p w:rsidR="008E4172" w:rsidRDefault="00646ED3">
            <w:pPr>
              <w:pStyle w:val="TableParagraph"/>
              <w:spacing w:before="16"/>
              <w:ind w:right="197"/>
              <w:jc w:val="right"/>
              <w:rPr>
                <w:i/>
                <w:sz w:val="26"/>
              </w:rPr>
            </w:pPr>
            <w:r>
              <w:rPr>
                <w:i/>
                <w:w w:val="99"/>
                <w:sz w:val="26"/>
              </w:rPr>
              <w:t>2</w:t>
            </w:r>
          </w:p>
        </w:tc>
      </w:tr>
      <w:tr w:rsidR="008E4172">
        <w:trPr>
          <w:trHeight w:val="343"/>
        </w:trPr>
        <w:tc>
          <w:tcPr>
            <w:tcW w:w="644" w:type="dxa"/>
          </w:tcPr>
          <w:p w:rsidR="008E4172" w:rsidRDefault="008E4172">
            <w:pPr>
              <w:pStyle w:val="TableParagraph"/>
              <w:rPr>
                <w:sz w:val="26"/>
              </w:rPr>
            </w:pPr>
          </w:p>
        </w:tc>
        <w:tc>
          <w:tcPr>
            <w:tcW w:w="7996" w:type="dxa"/>
          </w:tcPr>
          <w:p w:rsidR="008E4172" w:rsidRDefault="00646ED3">
            <w:pPr>
              <w:pStyle w:val="TableParagraph"/>
              <w:tabs>
                <w:tab w:val="left" w:pos="7801"/>
              </w:tabs>
              <w:spacing w:before="16"/>
              <w:ind w:left="120"/>
              <w:rPr>
                <w:i/>
                <w:sz w:val="26"/>
              </w:rPr>
            </w:pPr>
            <w:r>
              <w:rPr>
                <w:i/>
                <w:sz w:val="26"/>
              </w:rPr>
              <w:t>1.3.4 In</w:t>
            </w:r>
            <w:r>
              <w:rPr>
                <w:i/>
                <w:spacing w:val="-4"/>
                <w:sz w:val="26"/>
              </w:rPr>
              <w:t xml:space="preserve"> </w:t>
            </w:r>
            <w:r>
              <w:rPr>
                <w:i/>
                <w:sz w:val="26"/>
              </w:rPr>
              <w:t>taxi</w:t>
            </w:r>
          </w:p>
        </w:tc>
        <w:tc>
          <w:tcPr>
            <w:tcW w:w="615" w:type="dxa"/>
          </w:tcPr>
          <w:p w:rsidR="008E4172" w:rsidRDefault="00646ED3">
            <w:pPr>
              <w:pStyle w:val="TableParagraph"/>
              <w:spacing w:before="16"/>
              <w:ind w:right="197"/>
              <w:jc w:val="right"/>
              <w:rPr>
                <w:i/>
                <w:sz w:val="26"/>
              </w:rPr>
            </w:pPr>
            <w:r>
              <w:rPr>
                <w:i/>
                <w:w w:val="99"/>
                <w:sz w:val="26"/>
              </w:rPr>
              <w:t>2</w:t>
            </w:r>
          </w:p>
        </w:tc>
      </w:tr>
      <w:tr w:rsidR="008E4172">
        <w:trPr>
          <w:trHeight w:val="344"/>
        </w:trPr>
        <w:tc>
          <w:tcPr>
            <w:tcW w:w="644" w:type="dxa"/>
          </w:tcPr>
          <w:p w:rsidR="008E4172" w:rsidRDefault="00646ED3">
            <w:pPr>
              <w:pStyle w:val="TableParagraph"/>
              <w:spacing w:before="16"/>
              <w:ind w:left="179" w:right="99"/>
              <w:jc w:val="center"/>
              <w:rPr>
                <w:b/>
                <w:i/>
                <w:sz w:val="26"/>
              </w:rPr>
            </w:pPr>
            <w:r>
              <w:rPr>
                <w:b/>
                <w:i/>
                <w:sz w:val="26"/>
              </w:rPr>
              <w:t>1.4</w:t>
            </w:r>
          </w:p>
        </w:tc>
        <w:tc>
          <w:tcPr>
            <w:tcW w:w="7996" w:type="dxa"/>
          </w:tcPr>
          <w:p w:rsidR="008E4172" w:rsidRDefault="00646ED3">
            <w:pPr>
              <w:pStyle w:val="TableParagraph"/>
              <w:spacing w:before="16"/>
              <w:ind w:left="120"/>
              <w:rPr>
                <w:b/>
                <w:i/>
                <w:sz w:val="26"/>
              </w:rPr>
            </w:pPr>
            <w:r>
              <w:rPr>
                <w:b/>
                <w:i/>
                <w:sz w:val="26"/>
              </w:rPr>
              <w:t>Visite e prestazioni dermatologiche presso ambulatori specifici dedicati</w:t>
            </w:r>
          </w:p>
        </w:tc>
        <w:tc>
          <w:tcPr>
            <w:tcW w:w="615" w:type="dxa"/>
          </w:tcPr>
          <w:p w:rsidR="008E4172" w:rsidRDefault="00646ED3">
            <w:pPr>
              <w:pStyle w:val="TableParagraph"/>
              <w:spacing w:before="16"/>
              <w:ind w:right="197"/>
              <w:jc w:val="right"/>
              <w:rPr>
                <w:i/>
                <w:sz w:val="26"/>
              </w:rPr>
            </w:pPr>
            <w:r>
              <w:rPr>
                <w:i/>
                <w:w w:val="99"/>
                <w:sz w:val="26"/>
              </w:rPr>
              <w:t>3</w:t>
            </w:r>
          </w:p>
        </w:tc>
      </w:tr>
      <w:tr w:rsidR="00DB5C35">
        <w:trPr>
          <w:trHeight w:val="344"/>
        </w:trPr>
        <w:tc>
          <w:tcPr>
            <w:tcW w:w="644" w:type="dxa"/>
          </w:tcPr>
          <w:p w:rsidR="00DB5C35" w:rsidRDefault="006A2992">
            <w:pPr>
              <w:pStyle w:val="TableParagraph"/>
              <w:spacing w:before="16"/>
              <w:ind w:left="179" w:right="99"/>
              <w:jc w:val="center"/>
              <w:rPr>
                <w:b/>
                <w:i/>
                <w:sz w:val="26"/>
              </w:rPr>
            </w:pPr>
            <w:r>
              <w:rPr>
                <w:b/>
                <w:i/>
                <w:sz w:val="26"/>
              </w:rPr>
              <w:t>1.5</w:t>
            </w:r>
          </w:p>
        </w:tc>
        <w:tc>
          <w:tcPr>
            <w:tcW w:w="7996" w:type="dxa"/>
          </w:tcPr>
          <w:p w:rsidR="00DB5C35" w:rsidRDefault="006A2992">
            <w:pPr>
              <w:pStyle w:val="TableParagraph"/>
              <w:spacing w:before="16"/>
              <w:ind w:left="120"/>
              <w:rPr>
                <w:b/>
                <w:i/>
                <w:sz w:val="26"/>
              </w:rPr>
            </w:pPr>
            <w:r>
              <w:rPr>
                <w:b/>
                <w:i/>
                <w:sz w:val="26"/>
              </w:rPr>
              <w:t xml:space="preserve">Degenze in regime di </w:t>
            </w:r>
            <w:r w:rsidR="002853F1">
              <w:rPr>
                <w:b/>
                <w:i/>
                <w:sz w:val="26"/>
              </w:rPr>
              <w:t>d</w:t>
            </w:r>
            <w:r>
              <w:rPr>
                <w:b/>
                <w:i/>
                <w:sz w:val="26"/>
              </w:rPr>
              <w:t>ay</w:t>
            </w:r>
            <w:r w:rsidR="002853F1">
              <w:rPr>
                <w:b/>
                <w:i/>
                <w:sz w:val="26"/>
              </w:rPr>
              <w:t xml:space="preserve"> h</w:t>
            </w:r>
            <w:r>
              <w:rPr>
                <w:b/>
                <w:i/>
                <w:sz w:val="26"/>
              </w:rPr>
              <w:t>ospital</w:t>
            </w:r>
          </w:p>
        </w:tc>
        <w:tc>
          <w:tcPr>
            <w:tcW w:w="615" w:type="dxa"/>
          </w:tcPr>
          <w:p w:rsidR="00DB5C35" w:rsidRDefault="006A2992">
            <w:pPr>
              <w:pStyle w:val="TableParagraph"/>
              <w:spacing w:before="16"/>
              <w:ind w:right="197"/>
              <w:jc w:val="right"/>
              <w:rPr>
                <w:i/>
                <w:w w:val="99"/>
                <w:sz w:val="26"/>
              </w:rPr>
            </w:pPr>
            <w:r>
              <w:rPr>
                <w:i/>
                <w:w w:val="99"/>
                <w:sz w:val="26"/>
              </w:rPr>
              <w:t>1</w:t>
            </w:r>
            <w:r w:rsidR="00511EA4">
              <w:rPr>
                <w:i/>
                <w:w w:val="99"/>
                <w:sz w:val="26"/>
              </w:rPr>
              <w:t>6</w:t>
            </w:r>
          </w:p>
        </w:tc>
      </w:tr>
      <w:tr w:rsidR="006A2992">
        <w:trPr>
          <w:trHeight w:val="344"/>
        </w:trPr>
        <w:tc>
          <w:tcPr>
            <w:tcW w:w="644" w:type="dxa"/>
          </w:tcPr>
          <w:p w:rsidR="006A2992" w:rsidRDefault="006A2992">
            <w:pPr>
              <w:pStyle w:val="TableParagraph"/>
              <w:spacing w:before="16"/>
              <w:ind w:left="179" w:right="99"/>
              <w:jc w:val="center"/>
              <w:rPr>
                <w:b/>
                <w:i/>
                <w:sz w:val="26"/>
              </w:rPr>
            </w:pPr>
            <w:r>
              <w:rPr>
                <w:b/>
                <w:i/>
                <w:sz w:val="26"/>
              </w:rPr>
              <w:t>1.6</w:t>
            </w:r>
          </w:p>
        </w:tc>
        <w:tc>
          <w:tcPr>
            <w:tcW w:w="7996" w:type="dxa"/>
          </w:tcPr>
          <w:p w:rsidR="006A2992" w:rsidRDefault="006A2992">
            <w:pPr>
              <w:pStyle w:val="TableParagraph"/>
              <w:spacing w:before="16"/>
              <w:ind w:left="120"/>
              <w:rPr>
                <w:b/>
                <w:i/>
                <w:sz w:val="26"/>
              </w:rPr>
            </w:pPr>
            <w:r>
              <w:rPr>
                <w:b/>
                <w:i/>
                <w:sz w:val="26"/>
              </w:rPr>
              <w:t>Centro di Saggio e Buona Pratica di Laboratorio (B.P.L.)</w:t>
            </w:r>
          </w:p>
        </w:tc>
        <w:tc>
          <w:tcPr>
            <w:tcW w:w="615" w:type="dxa"/>
          </w:tcPr>
          <w:p w:rsidR="006A2992" w:rsidRDefault="006A2992">
            <w:pPr>
              <w:pStyle w:val="TableParagraph"/>
              <w:spacing w:before="16"/>
              <w:ind w:right="197"/>
              <w:jc w:val="right"/>
              <w:rPr>
                <w:i/>
                <w:w w:val="99"/>
                <w:sz w:val="26"/>
              </w:rPr>
            </w:pPr>
            <w:r>
              <w:rPr>
                <w:i/>
                <w:w w:val="99"/>
                <w:sz w:val="26"/>
              </w:rPr>
              <w:t>1</w:t>
            </w:r>
            <w:r w:rsidR="00FC63C7">
              <w:rPr>
                <w:i/>
                <w:w w:val="99"/>
                <w:sz w:val="26"/>
              </w:rPr>
              <w:t>7</w:t>
            </w:r>
          </w:p>
        </w:tc>
      </w:tr>
      <w:tr w:rsidR="008E4172">
        <w:trPr>
          <w:trHeight w:val="344"/>
        </w:trPr>
        <w:tc>
          <w:tcPr>
            <w:tcW w:w="644" w:type="dxa"/>
          </w:tcPr>
          <w:p w:rsidR="008E4172" w:rsidRDefault="008E4172">
            <w:pPr>
              <w:pStyle w:val="TableParagraph"/>
              <w:rPr>
                <w:sz w:val="26"/>
              </w:rPr>
            </w:pPr>
          </w:p>
        </w:tc>
        <w:tc>
          <w:tcPr>
            <w:tcW w:w="7996" w:type="dxa"/>
          </w:tcPr>
          <w:p w:rsidR="008E4172" w:rsidRDefault="00646ED3">
            <w:pPr>
              <w:pStyle w:val="TableParagraph"/>
              <w:tabs>
                <w:tab w:val="left" w:pos="7772"/>
              </w:tabs>
              <w:spacing w:before="16"/>
              <w:ind w:left="120"/>
              <w:rPr>
                <w:i/>
                <w:sz w:val="26"/>
              </w:rPr>
            </w:pPr>
            <w:r>
              <w:rPr>
                <w:i/>
                <w:sz w:val="26"/>
              </w:rPr>
              <w:t>1.6.1 Le</w:t>
            </w:r>
            <w:r>
              <w:rPr>
                <w:i/>
                <w:spacing w:val="-5"/>
                <w:sz w:val="26"/>
              </w:rPr>
              <w:t xml:space="preserve"> </w:t>
            </w:r>
            <w:r>
              <w:rPr>
                <w:i/>
                <w:sz w:val="26"/>
              </w:rPr>
              <w:t>origini</w:t>
            </w:r>
          </w:p>
        </w:tc>
        <w:tc>
          <w:tcPr>
            <w:tcW w:w="615" w:type="dxa"/>
          </w:tcPr>
          <w:p w:rsidR="008E4172" w:rsidRDefault="00646ED3">
            <w:pPr>
              <w:pStyle w:val="TableParagraph"/>
              <w:spacing w:before="16"/>
              <w:ind w:right="197"/>
              <w:jc w:val="right"/>
              <w:rPr>
                <w:i/>
                <w:sz w:val="26"/>
              </w:rPr>
            </w:pPr>
            <w:r>
              <w:rPr>
                <w:i/>
                <w:w w:val="95"/>
                <w:sz w:val="26"/>
              </w:rPr>
              <w:t>1</w:t>
            </w:r>
            <w:r w:rsidR="00FC63C7">
              <w:rPr>
                <w:i/>
                <w:w w:val="95"/>
                <w:sz w:val="26"/>
              </w:rPr>
              <w:t>8</w:t>
            </w:r>
          </w:p>
        </w:tc>
      </w:tr>
      <w:tr w:rsidR="00FB0971">
        <w:trPr>
          <w:trHeight w:val="344"/>
        </w:trPr>
        <w:tc>
          <w:tcPr>
            <w:tcW w:w="644" w:type="dxa"/>
          </w:tcPr>
          <w:p w:rsidR="00FB0971" w:rsidRDefault="00FB0971">
            <w:pPr>
              <w:pStyle w:val="TableParagraph"/>
              <w:rPr>
                <w:sz w:val="26"/>
              </w:rPr>
            </w:pPr>
          </w:p>
        </w:tc>
        <w:tc>
          <w:tcPr>
            <w:tcW w:w="7996" w:type="dxa"/>
          </w:tcPr>
          <w:p w:rsidR="00FB0971" w:rsidRDefault="00FB0971">
            <w:pPr>
              <w:pStyle w:val="TableParagraph"/>
              <w:tabs>
                <w:tab w:val="left" w:pos="7772"/>
              </w:tabs>
              <w:spacing w:before="16"/>
              <w:ind w:left="120"/>
              <w:rPr>
                <w:i/>
                <w:sz w:val="26"/>
              </w:rPr>
            </w:pPr>
            <w:r>
              <w:rPr>
                <w:i/>
                <w:sz w:val="26"/>
              </w:rPr>
              <w:t>1.6.2 I centri di saggio e la certificazione</w:t>
            </w:r>
          </w:p>
        </w:tc>
        <w:tc>
          <w:tcPr>
            <w:tcW w:w="615" w:type="dxa"/>
          </w:tcPr>
          <w:p w:rsidR="00FB0971" w:rsidRDefault="00FB0971">
            <w:pPr>
              <w:pStyle w:val="TableParagraph"/>
              <w:spacing w:before="16"/>
              <w:ind w:right="197"/>
              <w:jc w:val="right"/>
              <w:rPr>
                <w:i/>
                <w:w w:val="95"/>
                <w:sz w:val="26"/>
              </w:rPr>
            </w:pPr>
            <w:r>
              <w:rPr>
                <w:i/>
                <w:w w:val="95"/>
                <w:sz w:val="26"/>
              </w:rPr>
              <w:t>1</w:t>
            </w:r>
            <w:r w:rsidR="00FC63C7">
              <w:rPr>
                <w:i/>
                <w:w w:val="95"/>
                <w:sz w:val="26"/>
              </w:rPr>
              <w:t>9</w:t>
            </w:r>
          </w:p>
        </w:tc>
      </w:tr>
    </w:tbl>
    <w:p w:rsidR="008E4172" w:rsidRDefault="008E4172">
      <w:pPr>
        <w:pStyle w:val="Corpotesto"/>
        <w:rPr>
          <w:b/>
          <w:i/>
          <w:sz w:val="30"/>
        </w:rPr>
      </w:pPr>
    </w:p>
    <w:p w:rsidR="00591591" w:rsidRDefault="004D0580" w:rsidP="00591591">
      <w:pPr>
        <w:spacing w:before="230"/>
        <w:ind w:left="512"/>
        <w:rPr>
          <w:b/>
          <w:i/>
          <w:sz w:val="28"/>
        </w:rPr>
      </w:pPr>
      <w:r>
        <w:rPr>
          <w:b/>
          <w:i/>
          <w:sz w:val="28"/>
        </w:rPr>
        <w:t xml:space="preserve">2. </w:t>
      </w:r>
      <w:r w:rsidR="00591591">
        <w:rPr>
          <w:b/>
          <w:i/>
          <w:sz w:val="28"/>
        </w:rPr>
        <w:t>Gli Enti di Normazione</w:t>
      </w:r>
    </w:p>
    <w:p w:rsidR="00591591" w:rsidRDefault="00591591" w:rsidP="00591591">
      <w:pPr>
        <w:pStyle w:val="Corpotesto"/>
        <w:spacing w:before="1" w:after="1"/>
        <w:rPr>
          <w:b/>
          <w:i/>
          <w:sz w:val="19"/>
        </w:rPr>
      </w:pPr>
    </w:p>
    <w:tbl>
      <w:tblPr>
        <w:tblStyle w:val="TableNormal"/>
        <w:tblW w:w="0" w:type="auto"/>
        <w:tblInd w:w="565" w:type="dxa"/>
        <w:tblLayout w:type="fixed"/>
        <w:tblLook w:val="01E0" w:firstRow="1" w:lastRow="1" w:firstColumn="1" w:lastColumn="1" w:noHBand="0" w:noVBand="0"/>
      </w:tblPr>
      <w:tblGrid>
        <w:gridCol w:w="644"/>
        <w:gridCol w:w="7972"/>
        <w:gridCol w:w="639"/>
      </w:tblGrid>
      <w:tr w:rsidR="00591591" w:rsidTr="00E149F4">
        <w:trPr>
          <w:trHeight w:val="316"/>
        </w:trPr>
        <w:tc>
          <w:tcPr>
            <w:tcW w:w="644" w:type="dxa"/>
          </w:tcPr>
          <w:p w:rsidR="00591591" w:rsidRDefault="00CC02AF" w:rsidP="004350C7">
            <w:pPr>
              <w:pStyle w:val="TableParagraph"/>
              <w:spacing w:line="287" w:lineRule="exact"/>
              <w:ind w:left="200"/>
              <w:rPr>
                <w:b/>
                <w:i/>
                <w:sz w:val="26"/>
              </w:rPr>
            </w:pPr>
            <w:r>
              <w:rPr>
                <w:b/>
                <w:i/>
                <w:sz w:val="26"/>
              </w:rPr>
              <w:t>2</w:t>
            </w:r>
            <w:r w:rsidR="00591591">
              <w:rPr>
                <w:b/>
                <w:i/>
                <w:sz w:val="26"/>
              </w:rPr>
              <w:t>.1</w:t>
            </w:r>
          </w:p>
        </w:tc>
        <w:tc>
          <w:tcPr>
            <w:tcW w:w="7972" w:type="dxa"/>
          </w:tcPr>
          <w:p w:rsidR="00591591" w:rsidRPr="004E67EE" w:rsidRDefault="00591591" w:rsidP="004350C7">
            <w:pPr>
              <w:pStyle w:val="TableParagraph"/>
              <w:tabs>
                <w:tab w:val="left" w:pos="7805"/>
              </w:tabs>
              <w:spacing w:line="287" w:lineRule="exact"/>
              <w:ind w:left="120"/>
              <w:rPr>
                <w:b/>
                <w:i/>
                <w:sz w:val="26"/>
              </w:rPr>
            </w:pPr>
            <w:r>
              <w:rPr>
                <w:b/>
                <w:i/>
                <w:sz w:val="26"/>
              </w:rPr>
              <w:t>Introduzione</w:t>
            </w:r>
          </w:p>
        </w:tc>
        <w:tc>
          <w:tcPr>
            <w:tcW w:w="639" w:type="dxa"/>
          </w:tcPr>
          <w:p w:rsidR="00591591" w:rsidRDefault="00E67E39" w:rsidP="004350C7">
            <w:pPr>
              <w:pStyle w:val="TableParagraph"/>
              <w:spacing w:line="287" w:lineRule="exact"/>
              <w:ind w:left="179"/>
              <w:rPr>
                <w:i/>
                <w:sz w:val="26"/>
              </w:rPr>
            </w:pPr>
            <w:r>
              <w:rPr>
                <w:i/>
                <w:sz w:val="26"/>
              </w:rPr>
              <w:t>20</w:t>
            </w:r>
          </w:p>
        </w:tc>
      </w:tr>
      <w:tr w:rsidR="00591591" w:rsidTr="00E149F4">
        <w:trPr>
          <w:trHeight w:val="344"/>
        </w:trPr>
        <w:tc>
          <w:tcPr>
            <w:tcW w:w="644" w:type="dxa"/>
          </w:tcPr>
          <w:p w:rsidR="00591591" w:rsidRDefault="00591591" w:rsidP="004350C7">
            <w:pPr>
              <w:pStyle w:val="TableParagraph"/>
              <w:rPr>
                <w:sz w:val="26"/>
              </w:rPr>
            </w:pPr>
          </w:p>
        </w:tc>
        <w:tc>
          <w:tcPr>
            <w:tcW w:w="7972" w:type="dxa"/>
          </w:tcPr>
          <w:p w:rsidR="00591591" w:rsidRDefault="00CC02AF" w:rsidP="004350C7">
            <w:pPr>
              <w:pStyle w:val="TableParagraph"/>
              <w:tabs>
                <w:tab w:val="left" w:pos="7842"/>
              </w:tabs>
              <w:spacing w:before="17"/>
              <w:ind w:left="120"/>
              <w:rPr>
                <w:i/>
                <w:sz w:val="26"/>
              </w:rPr>
            </w:pPr>
            <w:r>
              <w:rPr>
                <w:i/>
                <w:sz w:val="26"/>
              </w:rPr>
              <w:t>2</w:t>
            </w:r>
            <w:r w:rsidR="00591591">
              <w:rPr>
                <w:i/>
                <w:sz w:val="26"/>
              </w:rPr>
              <w:t>.1.1</w:t>
            </w:r>
            <w:r w:rsidR="00591591">
              <w:rPr>
                <w:i/>
                <w:spacing w:val="-3"/>
                <w:sz w:val="26"/>
              </w:rPr>
              <w:t xml:space="preserve"> </w:t>
            </w:r>
            <w:r w:rsidR="00591591">
              <w:rPr>
                <w:i/>
                <w:sz w:val="26"/>
              </w:rPr>
              <w:t>UNI</w:t>
            </w:r>
          </w:p>
        </w:tc>
        <w:tc>
          <w:tcPr>
            <w:tcW w:w="639" w:type="dxa"/>
          </w:tcPr>
          <w:p w:rsidR="00591591" w:rsidRDefault="00E67E39" w:rsidP="004350C7">
            <w:pPr>
              <w:pStyle w:val="TableParagraph"/>
              <w:spacing w:before="17"/>
              <w:ind w:left="179"/>
              <w:rPr>
                <w:i/>
                <w:sz w:val="26"/>
              </w:rPr>
            </w:pPr>
            <w:r>
              <w:rPr>
                <w:i/>
                <w:sz w:val="26"/>
              </w:rPr>
              <w:t>20</w:t>
            </w:r>
          </w:p>
        </w:tc>
      </w:tr>
      <w:tr w:rsidR="00591591" w:rsidTr="00E149F4">
        <w:trPr>
          <w:trHeight w:val="343"/>
        </w:trPr>
        <w:tc>
          <w:tcPr>
            <w:tcW w:w="644" w:type="dxa"/>
          </w:tcPr>
          <w:p w:rsidR="00591591" w:rsidRDefault="00591591" w:rsidP="004350C7">
            <w:pPr>
              <w:pStyle w:val="TableParagraph"/>
              <w:rPr>
                <w:sz w:val="26"/>
              </w:rPr>
            </w:pPr>
          </w:p>
        </w:tc>
        <w:tc>
          <w:tcPr>
            <w:tcW w:w="7972" w:type="dxa"/>
          </w:tcPr>
          <w:p w:rsidR="00591591" w:rsidRDefault="00CC02AF" w:rsidP="004350C7">
            <w:pPr>
              <w:pStyle w:val="TableParagraph"/>
              <w:tabs>
                <w:tab w:val="left" w:pos="7852"/>
              </w:tabs>
              <w:spacing w:before="16"/>
              <w:ind w:left="120"/>
              <w:rPr>
                <w:i/>
                <w:sz w:val="26"/>
              </w:rPr>
            </w:pPr>
            <w:r>
              <w:rPr>
                <w:i/>
                <w:sz w:val="26"/>
              </w:rPr>
              <w:t>2</w:t>
            </w:r>
            <w:r w:rsidR="00591591">
              <w:rPr>
                <w:i/>
                <w:sz w:val="26"/>
              </w:rPr>
              <w:t>.1.2</w:t>
            </w:r>
            <w:r w:rsidR="00591591">
              <w:rPr>
                <w:i/>
                <w:spacing w:val="-3"/>
                <w:sz w:val="26"/>
              </w:rPr>
              <w:t xml:space="preserve"> </w:t>
            </w:r>
            <w:r w:rsidR="00591591">
              <w:rPr>
                <w:i/>
                <w:sz w:val="26"/>
              </w:rPr>
              <w:t>EN</w:t>
            </w:r>
          </w:p>
        </w:tc>
        <w:tc>
          <w:tcPr>
            <w:tcW w:w="639" w:type="dxa"/>
          </w:tcPr>
          <w:p w:rsidR="00591591" w:rsidRDefault="00E67E39" w:rsidP="004350C7">
            <w:pPr>
              <w:pStyle w:val="TableParagraph"/>
              <w:spacing w:before="16"/>
              <w:ind w:left="179"/>
              <w:rPr>
                <w:i/>
                <w:sz w:val="26"/>
              </w:rPr>
            </w:pPr>
            <w:r>
              <w:rPr>
                <w:i/>
                <w:sz w:val="26"/>
              </w:rPr>
              <w:t>20</w:t>
            </w:r>
          </w:p>
        </w:tc>
      </w:tr>
      <w:tr w:rsidR="00591591" w:rsidTr="00E149F4">
        <w:trPr>
          <w:trHeight w:val="315"/>
        </w:trPr>
        <w:tc>
          <w:tcPr>
            <w:tcW w:w="644" w:type="dxa"/>
          </w:tcPr>
          <w:p w:rsidR="00591591" w:rsidRDefault="00591591" w:rsidP="004350C7">
            <w:pPr>
              <w:pStyle w:val="TableParagraph"/>
            </w:pPr>
          </w:p>
        </w:tc>
        <w:tc>
          <w:tcPr>
            <w:tcW w:w="7972" w:type="dxa"/>
          </w:tcPr>
          <w:p w:rsidR="00591591" w:rsidRDefault="00CC02AF" w:rsidP="004350C7">
            <w:pPr>
              <w:pStyle w:val="TableParagraph"/>
              <w:tabs>
                <w:tab w:val="left" w:pos="7794"/>
              </w:tabs>
              <w:spacing w:before="16" w:line="279" w:lineRule="exact"/>
              <w:ind w:left="120"/>
              <w:rPr>
                <w:i/>
                <w:sz w:val="26"/>
              </w:rPr>
            </w:pPr>
            <w:r>
              <w:rPr>
                <w:i/>
                <w:sz w:val="26"/>
              </w:rPr>
              <w:t>2</w:t>
            </w:r>
            <w:r w:rsidR="00591591">
              <w:rPr>
                <w:i/>
                <w:sz w:val="26"/>
              </w:rPr>
              <w:t>.1.3</w:t>
            </w:r>
            <w:r w:rsidR="00591591">
              <w:rPr>
                <w:i/>
                <w:spacing w:val="-3"/>
                <w:sz w:val="26"/>
              </w:rPr>
              <w:t xml:space="preserve"> </w:t>
            </w:r>
            <w:r w:rsidR="00591591">
              <w:rPr>
                <w:i/>
                <w:sz w:val="26"/>
              </w:rPr>
              <w:t>ISO</w:t>
            </w:r>
          </w:p>
        </w:tc>
        <w:tc>
          <w:tcPr>
            <w:tcW w:w="639" w:type="dxa"/>
          </w:tcPr>
          <w:p w:rsidR="00591591" w:rsidRDefault="00E67E39" w:rsidP="004350C7">
            <w:pPr>
              <w:pStyle w:val="TableParagraph"/>
              <w:spacing w:before="16" w:line="279" w:lineRule="exact"/>
              <w:ind w:left="179"/>
              <w:rPr>
                <w:i/>
                <w:sz w:val="26"/>
              </w:rPr>
            </w:pPr>
            <w:r>
              <w:rPr>
                <w:i/>
                <w:sz w:val="26"/>
              </w:rPr>
              <w:t>20</w:t>
            </w:r>
          </w:p>
        </w:tc>
      </w:tr>
      <w:tr w:rsidR="00E149F4" w:rsidTr="00E149F4">
        <w:trPr>
          <w:trHeight w:val="315"/>
        </w:trPr>
        <w:tc>
          <w:tcPr>
            <w:tcW w:w="644" w:type="dxa"/>
          </w:tcPr>
          <w:p w:rsidR="00E149F4" w:rsidRPr="00E149F4" w:rsidRDefault="00E149F4" w:rsidP="004350C7">
            <w:pPr>
              <w:pStyle w:val="TableParagraph"/>
              <w:rPr>
                <w:b/>
                <w:i/>
                <w:sz w:val="26"/>
                <w:szCs w:val="26"/>
              </w:rPr>
            </w:pPr>
            <w:r>
              <w:t xml:space="preserve">    </w:t>
            </w:r>
            <w:r w:rsidRPr="00E149F4">
              <w:rPr>
                <w:b/>
                <w:i/>
                <w:sz w:val="26"/>
                <w:szCs w:val="26"/>
              </w:rPr>
              <w:t>2.2</w:t>
            </w:r>
          </w:p>
        </w:tc>
        <w:tc>
          <w:tcPr>
            <w:tcW w:w="7972" w:type="dxa"/>
          </w:tcPr>
          <w:p w:rsidR="00E149F4" w:rsidRPr="00E149F4" w:rsidRDefault="00E149F4" w:rsidP="004350C7">
            <w:pPr>
              <w:pStyle w:val="TableParagraph"/>
              <w:tabs>
                <w:tab w:val="left" w:pos="7794"/>
              </w:tabs>
              <w:spacing w:before="16" w:line="279" w:lineRule="exact"/>
              <w:ind w:left="120"/>
              <w:rPr>
                <w:b/>
                <w:i/>
                <w:sz w:val="26"/>
              </w:rPr>
            </w:pPr>
            <w:r w:rsidRPr="00E149F4">
              <w:rPr>
                <w:b/>
                <w:i/>
                <w:sz w:val="26"/>
              </w:rPr>
              <w:t>Riferimenti</w:t>
            </w:r>
          </w:p>
        </w:tc>
        <w:tc>
          <w:tcPr>
            <w:tcW w:w="639" w:type="dxa"/>
          </w:tcPr>
          <w:p w:rsidR="00E149F4" w:rsidRDefault="00E67E39" w:rsidP="004350C7">
            <w:pPr>
              <w:pStyle w:val="TableParagraph"/>
              <w:spacing w:before="16" w:line="279" w:lineRule="exact"/>
              <w:ind w:left="179"/>
              <w:rPr>
                <w:i/>
                <w:sz w:val="26"/>
              </w:rPr>
            </w:pPr>
            <w:r>
              <w:rPr>
                <w:i/>
                <w:sz w:val="26"/>
              </w:rPr>
              <w:t>20</w:t>
            </w:r>
          </w:p>
          <w:p w:rsidR="000C6447" w:rsidRDefault="000C6447" w:rsidP="004350C7">
            <w:pPr>
              <w:pStyle w:val="TableParagraph"/>
              <w:spacing w:before="16" w:line="279" w:lineRule="exact"/>
              <w:ind w:left="179"/>
              <w:rPr>
                <w:i/>
                <w:sz w:val="26"/>
              </w:rPr>
            </w:pPr>
          </w:p>
        </w:tc>
      </w:tr>
    </w:tbl>
    <w:p w:rsidR="008E4172" w:rsidRDefault="004D0580">
      <w:pPr>
        <w:spacing w:before="230"/>
        <w:ind w:left="512"/>
        <w:rPr>
          <w:b/>
          <w:i/>
          <w:sz w:val="28"/>
        </w:rPr>
      </w:pPr>
      <w:r>
        <w:rPr>
          <w:b/>
          <w:i/>
          <w:sz w:val="28"/>
        </w:rPr>
        <w:t xml:space="preserve">3. </w:t>
      </w:r>
      <w:r w:rsidR="00646ED3">
        <w:rPr>
          <w:b/>
          <w:i/>
          <w:sz w:val="28"/>
        </w:rPr>
        <w:t>Gestione Informatizzata dei Dati</w:t>
      </w:r>
    </w:p>
    <w:p w:rsidR="008E4172" w:rsidRDefault="008E4172">
      <w:pPr>
        <w:pStyle w:val="Corpotesto"/>
        <w:spacing w:before="1"/>
        <w:rPr>
          <w:b/>
          <w:i/>
          <w:sz w:val="19"/>
        </w:rPr>
      </w:pPr>
    </w:p>
    <w:tbl>
      <w:tblPr>
        <w:tblStyle w:val="TableNormal"/>
        <w:tblW w:w="0" w:type="auto"/>
        <w:tblInd w:w="565" w:type="dxa"/>
        <w:tblLayout w:type="fixed"/>
        <w:tblLook w:val="01E0" w:firstRow="1" w:lastRow="1" w:firstColumn="1" w:lastColumn="1" w:noHBand="0" w:noVBand="0"/>
      </w:tblPr>
      <w:tblGrid>
        <w:gridCol w:w="644"/>
        <w:gridCol w:w="7980"/>
        <w:gridCol w:w="631"/>
      </w:tblGrid>
      <w:tr w:rsidR="008E4172">
        <w:trPr>
          <w:trHeight w:val="315"/>
        </w:trPr>
        <w:tc>
          <w:tcPr>
            <w:tcW w:w="644" w:type="dxa"/>
          </w:tcPr>
          <w:p w:rsidR="008E4172" w:rsidRDefault="00CC02AF">
            <w:pPr>
              <w:pStyle w:val="TableParagraph"/>
              <w:spacing w:line="287" w:lineRule="exact"/>
              <w:ind w:left="200"/>
              <w:rPr>
                <w:b/>
                <w:i/>
                <w:sz w:val="26"/>
              </w:rPr>
            </w:pPr>
            <w:r>
              <w:rPr>
                <w:b/>
                <w:i/>
                <w:sz w:val="26"/>
              </w:rPr>
              <w:t>3</w:t>
            </w:r>
            <w:r w:rsidR="00646ED3">
              <w:rPr>
                <w:b/>
                <w:i/>
                <w:sz w:val="26"/>
              </w:rPr>
              <w:t>.1</w:t>
            </w:r>
          </w:p>
        </w:tc>
        <w:tc>
          <w:tcPr>
            <w:tcW w:w="7980" w:type="dxa"/>
          </w:tcPr>
          <w:p w:rsidR="008E4172" w:rsidRPr="004E67EE" w:rsidRDefault="00646ED3" w:rsidP="004E67EE">
            <w:pPr>
              <w:rPr>
                <w:b/>
                <w:i/>
                <w:sz w:val="26"/>
                <w:szCs w:val="26"/>
              </w:rPr>
            </w:pPr>
            <w:r w:rsidRPr="004E67EE">
              <w:rPr>
                <w:b/>
                <w:i/>
                <w:sz w:val="26"/>
                <w:szCs w:val="26"/>
              </w:rPr>
              <w:t>Introduzione</w:t>
            </w:r>
          </w:p>
        </w:tc>
        <w:tc>
          <w:tcPr>
            <w:tcW w:w="631" w:type="dxa"/>
          </w:tcPr>
          <w:p w:rsidR="008E4172" w:rsidRDefault="00EF498D">
            <w:pPr>
              <w:pStyle w:val="TableParagraph"/>
              <w:spacing w:line="287" w:lineRule="exact"/>
              <w:ind w:left="171"/>
              <w:rPr>
                <w:i/>
                <w:sz w:val="26"/>
              </w:rPr>
            </w:pPr>
            <w:r>
              <w:rPr>
                <w:i/>
                <w:sz w:val="26"/>
              </w:rPr>
              <w:t>2</w:t>
            </w:r>
            <w:r w:rsidR="00122EB3">
              <w:rPr>
                <w:i/>
                <w:sz w:val="26"/>
              </w:rPr>
              <w:t>2</w:t>
            </w:r>
          </w:p>
        </w:tc>
      </w:tr>
      <w:tr w:rsidR="008E4172">
        <w:trPr>
          <w:trHeight w:val="343"/>
        </w:trPr>
        <w:tc>
          <w:tcPr>
            <w:tcW w:w="644" w:type="dxa"/>
          </w:tcPr>
          <w:p w:rsidR="008E4172" w:rsidRDefault="008E4172">
            <w:pPr>
              <w:pStyle w:val="TableParagraph"/>
              <w:rPr>
                <w:sz w:val="26"/>
              </w:rPr>
            </w:pPr>
          </w:p>
        </w:tc>
        <w:tc>
          <w:tcPr>
            <w:tcW w:w="7980" w:type="dxa"/>
          </w:tcPr>
          <w:p w:rsidR="008E4172" w:rsidRDefault="00CC02AF">
            <w:pPr>
              <w:pStyle w:val="TableParagraph"/>
              <w:tabs>
                <w:tab w:val="left" w:pos="4942"/>
                <w:tab w:val="left" w:pos="7863"/>
              </w:tabs>
              <w:spacing w:before="16"/>
              <w:ind w:left="120"/>
              <w:rPr>
                <w:i/>
                <w:sz w:val="26"/>
              </w:rPr>
            </w:pPr>
            <w:r>
              <w:rPr>
                <w:i/>
                <w:sz w:val="26"/>
              </w:rPr>
              <w:t>3</w:t>
            </w:r>
            <w:r w:rsidR="00646ED3">
              <w:rPr>
                <w:i/>
                <w:sz w:val="26"/>
              </w:rPr>
              <w:t>.1.1</w:t>
            </w:r>
            <w:r w:rsidR="00646ED3">
              <w:rPr>
                <w:i/>
                <w:spacing w:val="-3"/>
                <w:sz w:val="26"/>
              </w:rPr>
              <w:t xml:space="preserve"> </w:t>
            </w:r>
            <w:r w:rsidR="00646ED3">
              <w:rPr>
                <w:i/>
                <w:sz w:val="26"/>
              </w:rPr>
              <w:t>Regolamento</w:t>
            </w:r>
            <w:r w:rsidR="00646ED3">
              <w:rPr>
                <w:i/>
                <w:spacing w:val="1"/>
                <w:sz w:val="26"/>
              </w:rPr>
              <w:t xml:space="preserve"> </w:t>
            </w:r>
            <w:r w:rsidR="00646ED3">
              <w:rPr>
                <w:i/>
                <w:sz w:val="26"/>
              </w:rPr>
              <w:t>europeo</w:t>
            </w:r>
          </w:p>
        </w:tc>
        <w:tc>
          <w:tcPr>
            <w:tcW w:w="631" w:type="dxa"/>
          </w:tcPr>
          <w:p w:rsidR="008E4172" w:rsidRDefault="00EF498D">
            <w:pPr>
              <w:pStyle w:val="TableParagraph"/>
              <w:spacing w:before="16"/>
              <w:ind w:left="171"/>
              <w:rPr>
                <w:i/>
                <w:sz w:val="26"/>
              </w:rPr>
            </w:pPr>
            <w:r>
              <w:rPr>
                <w:i/>
                <w:sz w:val="26"/>
              </w:rPr>
              <w:t>2</w:t>
            </w:r>
            <w:r w:rsidR="00122EB3">
              <w:rPr>
                <w:i/>
                <w:sz w:val="26"/>
              </w:rPr>
              <w:t>2</w:t>
            </w:r>
          </w:p>
        </w:tc>
      </w:tr>
      <w:tr w:rsidR="008E4172">
        <w:trPr>
          <w:trHeight w:val="315"/>
        </w:trPr>
        <w:tc>
          <w:tcPr>
            <w:tcW w:w="644" w:type="dxa"/>
          </w:tcPr>
          <w:p w:rsidR="008E4172" w:rsidRDefault="008E4172">
            <w:pPr>
              <w:pStyle w:val="TableParagraph"/>
            </w:pPr>
          </w:p>
        </w:tc>
        <w:tc>
          <w:tcPr>
            <w:tcW w:w="7980" w:type="dxa"/>
          </w:tcPr>
          <w:p w:rsidR="008E4172" w:rsidRDefault="00CC02AF">
            <w:pPr>
              <w:pStyle w:val="TableParagraph"/>
              <w:tabs>
                <w:tab w:val="left" w:pos="7867"/>
              </w:tabs>
              <w:spacing w:before="16" w:line="279" w:lineRule="exact"/>
              <w:ind w:left="120"/>
              <w:rPr>
                <w:i/>
                <w:sz w:val="26"/>
              </w:rPr>
            </w:pPr>
            <w:r>
              <w:rPr>
                <w:i/>
                <w:sz w:val="26"/>
              </w:rPr>
              <w:t>3</w:t>
            </w:r>
            <w:r w:rsidR="00646ED3">
              <w:rPr>
                <w:i/>
                <w:sz w:val="26"/>
              </w:rPr>
              <w:t>.1.2</w:t>
            </w:r>
            <w:r w:rsidR="00646ED3">
              <w:rPr>
                <w:i/>
                <w:spacing w:val="-4"/>
                <w:sz w:val="26"/>
              </w:rPr>
              <w:t xml:space="preserve"> </w:t>
            </w:r>
            <w:r w:rsidR="00646ED3">
              <w:rPr>
                <w:i/>
                <w:sz w:val="26"/>
              </w:rPr>
              <w:t>Sicurezza</w:t>
            </w:r>
          </w:p>
        </w:tc>
        <w:tc>
          <w:tcPr>
            <w:tcW w:w="631" w:type="dxa"/>
          </w:tcPr>
          <w:p w:rsidR="008E4172" w:rsidRDefault="00EF498D">
            <w:pPr>
              <w:pStyle w:val="TableParagraph"/>
              <w:spacing w:before="16" w:line="279" w:lineRule="exact"/>
              <w:ind w:left="171"/>
              <w:rPr>
                <w:i/>
                <w:sz w:val="26"/>
              </w:rPr>
            </w:pPr>
            <w:r>
              <w:rPr>
                <w:i/>
                <w:sz w:val="26"/>
              </w:rPr>
              <w:t>2</w:t>
            </w:r>
            <w:r w:rsidR="00122EB3">
              <w:rPr>
                <w:i/>
                <w:sz w:val="26"/>
              </w:rPr>
              <w:t>2</w:t>
            </w:r>
          </w:p>
        </w:tc>
      </w:tr>
    </w:tbl>
    <w:p w:rsidR="008E4172" w:rsidRDefault="008E4172">
      <w:pPr>
        <w:pStyle w:val="Corpotesto"/>
        <w:rPr>
          <w:b/>
          <w:i/>
          <w:sz w:val="30"/>
        </w:rPr>
      </w:pPr>
    </w:p>
    <w:p w:rsidR="008E4172" w:rsidRDefault="004D0580">
      <w:pPr>
        <w:spacing w:before="230"/>
        <w:ind w:left="512"/>
        <w:rPr>
          <w:b/>
          <w:i/>
          <w:sz w:val="28"/>
        </w:rPr>
      </w:pPr>
      <w:r>
        <w:rPr>
          <w:b/>
          <w:i/>
          <w:sz w:val="28"/>
        </w:rPr>
        <w:t xml:space="preserve">4. </w:t>
      </w:r>
      <w:r w:rsidR="00646ED3">
        <w:rPr>
          <w:b/>
          <w:i/>
          <w:sz w:val="28"/>
        </w:rPr>
        <w:t>Servizio di Ingegneria Clinica dell’A.O.U. Federico II</w:t>
      </w:r>
    </w:p>
    <w:p w:rsidR="008E4172" w:rsidRDefault="008E4172">
      <w:pPr>
        <w:pStyle w:val="Corpotesto"/>
        <w:spacing w:before="1"/>
        <w:rPr>
          <w:b/>
          <w:i/>
          <w:sz w:val="19"/>
        </w:rPr>
      </w:pPr>
    </w:p>
    <w:tbl>
      <w:tblPr>
        <w:tblStyle w:val="TableNormal"/>
        <w:tblW w:w="0" w:type="auto"/>
        <w:tblInd w:w="565" w:type="dxa"/>
        <w:tblLayout w:type="fixed"/>
        <w:tblLook w:val="01E0" w:firstRow="1" w:lastRow="1" w:firstColumn="1" w:lastColumn="1" w:noHBand="0" w:noVBand="0"/>
      </w:tblPr>
      <w:tblGrid>
        <w:gridCol w:w="644"/>
        <w:gridCol w:w="7952"/>
        <w:gridCol w:w="659"/>
      </w:tblGrid>
      <w:tr w:rsidR="008E4172">
        <w:trPr>
          <w:trHeight w:val="316"/>
        </w:trPr>
        <w:tc>
          <w:tcPr>
            <w:tcW w:w="644" w:type="dxa"/>
          </w:tcPr>
          <w:p w:rsidR="008E4172" w:rsidRDefault="00646ED3">
            <w:pPr>
              <w:pStyle w:val="TableParagraph"/>
              <w:spacing w:line="287" w:lineRule="exact"/>
              <w:ind w:left="179" w:right="99"/>
              <w:jc w:val="center"/>
              <w:rPr>
                <w:b/>
                <w:i/>
                <w:sz w:val="26"/>
              </w:rPr>
            </w:pPr>
            <w:r>
              <w:rPr>
                <w:b/>
                <w:i/>
                <w:sz w:val="26"/>
              </w:rPr>
              <w:t>4.1</w:t>
            </w:r>
          </w:p>
        </w:tc>
        <w:tc>
          <w:tcPr>
            <w:tcW w:w="7952" w:type="dxa"/>
          </w:tcPr>
          <w:p w:rsidR="008E4172" w:rsidRPr="00A75EB7" w:rsidRDefault="00646ED3">
            <w:pPr>
              <w:pStyle w:val="TableParagraph"/>
              <w:tabs>
                <w:tab w:val="left" w:pos="7801"/>
              </w:tabs>
              <w:spacing w:line="287" w:lineRule="exact"/>
              <w:ind w:left="120"/>
              <w:rPr>
                <w:b/>
                <w:i/>
                <w:sz w:val="26"/>
              </w:rPr>
            </w:pPr>
            <w:r>
              <w:rPr>
                <w:b/>
                <w:i/>
                <w:sz w:val="26"/>
              </w:rPr>
              <w:t>Introduzione</w:t>
            </w:r>
          </w:p>
        </w:tc>
        <w:tc>
          <w:tcPr>
            <w:tcW w:w="659" w:type="dxa"/>
          </w:tcPr>
          <w:p w:rsidR="008E4172" w:rsidRDefault="002E52AF" w:rsidP="0020388D">
            <w:pPr>
              <w:pStyle w:val="TableParagraph"/>
              <w:spacing w:line="287" w:lineRule="exact"/>
              <w:ind w:left="179" w:right="179"/>
              <w:jc w:val="center"/>
              <w:rPr>
                <w:i/>
                <w:sz w:val="26"/>
              </w:rPr>
            </w:pPr>
            <w:r>
              <w:rPr>
                <w:i/>
                <w:sz w:val="26"/>
              </w:rPr>
              <w:t>2</w:t>
            </w:r>
            <w:r w:rsidR="00105CAF">
              <w:rPr>
                <w:i/>
                <w:sz w:val="26"/>
              </w:rPr>
              <w:t>3</w:t>
            </w:r>
          </w:p>
        </w:tc>
      </w:tr>
      <w:tr w:rsidR="008E4172">
        <w:trPr>
          <w:trHeight w:val="316"/>
        </w:trPr>
        <w:tc>
          <w:tcPr>
            <w:tcW w:w="644" w:type="dxa"/>
          </w:tcPr>
          <w:p w:rsidR="008E4172" w:rsidRDefault="00646ED3">
            <w:pPr>
              <w:pStyle w:val="TableParagraph"/>
              <w:spacing w:before="18" w:line="279" w:lineRule="exact"/>
              <w:ind w:left="179" w:right="99"/>
              <w:jc w:val="center"/>
              <w:rPr>
                <w:b/>
                <w:i/>
                <w:sz w:val="26"/>
              </w:rPr>
            </w:pPr>
            <w:r>
              <w:rPr>
                <w:b/>
                <w:i/>
                <w:sz w:val="26"/>
              </w:rPr>
              <w:t>4.2</w:t>
            </w:r>
          </w:p>
        </w:tc>
        <w:tc>
          <w:tcPr>
            <w:tcW w:w="7952" w:type="dxa"/>
          </w:tcPr>
          <w:p w:rsidR="008E4172" w:rsidRDefault="00646ED3">
            <w:pPr>
              <w:pStyle w:val="TableParagraph"/>
              <w:tabs>
                <w:tab w:val="left" w:pos="7811"/>
              </w:tabs>
              <w:spacing w:before="18" w:line="279" w:lineRule="exact"/>
              <w:ind w:left="120"/>
              <w:rPr>
                <w:i/>
                <w:sz w:val="26"/>
              </w:rPr>
            </w:pPr>
            <w:r>
              <w:rPr>
                <w:b/>
                <w:i/>
                <w:sz w:val="26"/>
              </w:rPr>
              <w:t>Funzioni del Servizio di Ingegneria</w:t>
            </w:r>
            <w:r>
              <w:rPr>
                <w:b/>
                <w:i/>
                <w:spacing w:val="-8"/>
                <w:sz w:val="26"/>
              </w:rPr>
              <w:t xml:space="preserve"> </w:t>
            </w:r>
            <w:r>
              <w:rPr>
                <w:b/>
                <w:i/>
                <w:sz w:val="26"/>
              </w:rPr>
              <w:t>Clinica</w:t>
            </w:r>
          </w:p>
        </w:tc>
        <w:tc>
          <w:tcPr>
            <w:tcW w:w="659" w:type="dxa"/>
          </w:tcPr>
          <w:p w:rsidR="008E4172" w:rsidRDefault="002E52AF">
            <w:pPr>
              <w:pStyle w:val="TableParagraph"/>
              <w:spacing w:before="18" w:line="279" w:lineRule="exact"/>
              <w:ind w:left="179" w:right="179"/>
              <w:jc w:val="center"/>
              <w:rPr>
                <w:i/>
                <w:sz w:val="26"/>
              </w:rPr>
            </w:pPr>
            <w:r>
              <w:rPr>
                <w:i/>
                <w:sz w:val="26"/>
              </w:rPr>
              <w:t>2</w:t>
            </w:r>
            <w:r w:rsidR="00105CAF">
              <w:rPr>
                <w:i/>
                <w:sz w:val="26"/>
              </w:rPr>
              <w:t>3</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r>
              <w:rPr>
                <w:b/>
                <w:i/>
                <w:sz w:val="26"/>
              </w:rPr>
              <w:t>4.3</w:t>
            </w:r>
          </w:p>
        </w:tc>
        <w:tc>
          <w:tcPr>
            <w:tcW w:w="7952" w:type="dxa"/>
          </w:tcPr>
          <w:p w:rsidR="002E52AF" w:rsidRDefault="002E52AF">
            <w:pPr>
              <w:pStyle w:val="TableParagraph"/>
              <w:tabs>
                <w:tab w:val="left" w:pos="7811"/>
              </w:tabs>
              <w:spacing w:before="18" w:line="279" w:lineRule="exact"/>
              <w:ind w:left="120"/>
              <w:rPr>
                <w:b/>
                <w:i/>
                <w:sz w:val="26"/>
              </w:rPr>
            </w:pPr>
            <w:r>
              <w:rPr>
                <w:b/>
                <w:i/>
                <w:sz w:val="26"/>
              </w:rPr>
              <w:t>Come raggiungerci</w:t>
            </w:r>
          </w:p>
        </w:tc>
        <w:tc>
          <w:tcPr>
            <w:tcW w:w="659" w:type="dxa"/>
          </w:tcPr>
          <w:p w:rsidR="002E52AF" w:rsidRDefault="002E52AF">
            <w:pPr>
              <w:pStyle w:val="TableParagraph"/>
              <w:spacing w:before="18" w:line="279" w:lineRule="exact"/>
              <w:ind w:left="179" w:right="179"/>
              <w:jc w:val="center"/>
              <w:rPr>
                <w:i/>
                <w:sz w:val="26"/>
              </w:rPr>
            </w:pPr>
            <w:r>
              <w:rPr>
                <w:i/>
                <w:sz w:val="26"/>
              </w:rPr>
              <w:t>2</w:t>
            </w:r>
            <w:r w:rsidR="00105CAF">
              <w:rPr>
                <w:i/>
                <w:sz w:val="26"/>
              </w:rPr>
              <w:t>4</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p>
        </w:tc>
        <w:tc>
          <w:tcPr>
            <w:tcW w:w="7952" w:type="dxa"/>
          </w:tcPr>
          <w:p w:rsidR="002E52AF" w:rsidRPr="002E52AF" w:rsidRDefault="002E52AF">
            <w:pPr>
              <w:pStyle w:val="TableParagraph"/>
              <w:tabs>
                <w:tab w:val="left" w:pos="7811"/>
              </w:tabs>
              <w:spacing w:before="18" w:line="279" w:lineRule="exact"/>
              <w:ind w:left="120"/>
              <w:rPr>
                <w:i/>
                <w:sz w:val="26"/>
              </w:rPr>
            </w:pPr>
            <w:r w:rsidRPr="002E52AF">
              <w:rPr>
                <w:i/>
                <w:sz w:val="26"/>
              </w:rPr>
              <w:t>4.3.1</w:t>
            </w:r>
            <w:r>
              <w:rPr>
                <w:i/>
                <w:sz w:val="26"/>
              </w:rPr>
              <w:t xml:space="preserve"> In auto</w:t>
            </w:r>
          </w:p>
        </w:tc>
        <w:tc>
          <w:tcPr>
            <w:tcW w:w="659" w:type="dxa"/>
          </w:tcPr>
          <w:p w:rsidR="002E52AF" w:rsidRDefault="002E52AF">
            <w:pPr>
              <w:pStyle w:val="TableParagraph"/>
              <w:spacing w:before="18" w:line="279" w:lineRule="exact"/>
              <w:ind w:left="179" w:right="179"/>
              <w:jc w:val="center"/>
              <w:rPr>
                <w:i/>
                <w:sz w:val="26"/>
              </w:rPr>
            </w:pPr>
            <w:r>
              <w:rPr>
                <w:i/>
                <w:sz w:val="26"/>
              </w:rPr>
              <w:t>2</w:t>
            </w:r>
            <w:r w:rsidR="00936373">
              <w:rPr>
                <w:i/>
                <w:sz w:val="26"/>
              </w:rPr>
              <w:t>5</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p>
        </w:tc>
        <w:tc>
          <w:tcPr>
            <w:tcW w:w="7952" w:type="dxa"/>
          </w:tcPr>
          <w:p w:rsidR="002E52AF" w:rsidRPr="002E52AF" w:rsidRDefault="002E52AF">
            <w:pPr>
              <w:pStyle w:val="TableParagraph"/>
              <w:tabs>
                <w:tab w:val="left" w:pos="7811"/>
              </w:tabs>
              <w:spacing w:before="18" w:line="279" w:lineRule="exact"/>
              <w:ind w:left="120"/>
              <w:rPr>
                <w:i/>
                <w:sz w:val="26"/>
              </w:rPr>
            </w:pPr>
            <w:r>
              <w:rPr>
                <w:i/>
                <w:sz w:val="26"/>
              </w:rPr>
              <w:t>4.3.2 In autobus</w:t>
            </w:r>
          </w:p>
        </w:tc>
        <w:tc>
          <w:tcPr>
            <w:tcW w:w="659" w:type="dxa"/>
          </w:tcPr>
          <w:p w:rsidR="002E52AF" w:rsidRDefault="002E52AF">
            <w:pPr>
              <w:pStyle w:val="TableParagraph"/>
              <w:spacing w:before="18" w:line="279" w:lineRule="exact"/>
              <w:ind w:left="179" w:right="179"/>
              <w:jc w:val="center"/>
              <w:rPr>
                <w:i/>
                <w:sz w:val="26"/>
              </w:rPr>
            </w:pPr>
            <w:r>
              <w:rPr>
                <w:i/>
                <w:sz w:val="26"/>
              </w:rPr>
              <w:t>2</w:t>
            </w:r>
            <w:r w:rsidR="00936373">
              <w:rPr>
                <w:i/>
                <w:sz w:val="26"/>
              </w:rPr>
              <w:t>5</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p>
        </w:tc>
        <w:tc>
          <w:tcPr>
            <w:tcW w:w="7952" w:type="dxa"/>
          </w:tcPr>
          <w:p w:rsidR="002E52AF" w:rsidRDefault="002E52AF">
            <w:pPr>
              <w:pStyle w:val="TableParagraph"/>
              <w:tabs>
                <w:tab w:val="left" w:pos="7811"/>
              </w:tabs>
              <w:spacing w:before="18" w:line="279" w:lineRule="exact"/>
              <w:ind w:left="120"/>
              <w:rPr>
                <w:i/>
                <w:sz w:val="26"/>
              </w:rPr>
            </w:pPr>
            <w:r>
              <w:rPr>
                <w:i/>
                <w:sz w:val="26"/>
              </w:rPr>
              <w:t>4.3.3 In metro</w:t>
            </w:r>
          </w:p>
        </w:tc>
        <w:tc>
          <w:tcPr>
            <w:tcW w:w="659" w:type="dxa"/>
          </w:tcPr>
          <w:p w:rsidR="002E52AF" w:rsidRDefault="002E52AF">
            <w:pPr>
              <w:pStyle w:val="TableParagraph"/>
              <w:spacing w:before="18" w:line="279" w:lineRule="exact"/>
              <w:ind w:left="179" w:right="179"/>
              <w:jc w:val="center"/>
              <w:rPr>
                <w:i/>
                <w:sz w:val="26"/>
              </w:rPr>
            </w:pPr>
            <w:r>
              <w:rPr>
                <w:i/>
                <w:sz w:val="26"/>
              </w:rPr>
              <w:t>2</w:t>
            </w:r>
            <w:r w:rsidR="00936373">
              <w:rPr>
                <w:i/>
                <w:sz w:val="26"/>
              </w:rPr>
              <w:t>5</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p>
        </w:tc>
        <w:tc>
          <w:tcPr>
            <w:tcW w:w="7952" w:type="dxa"/>
          </w:tcPr>
          <w:p w:rsidR="002E52AF" w:rsidRDefault="002E52AF">
            <w:pPr>
              <w:pStyle w:val="TableParagraph"/>
              <w:tabs>
                <w:tab w:val="left" w:pos="7811"/>
              </w:tabs>
              <w:spacing w:before="18" w:line="279" w:lineRule="exact"/>
              <w:ind w:left="120"/>
              <w:rPr>
                <w:i/>
                <w:sz w:val="26"/>
              </w:rPr>
            </w:pPr>
            <w:r>
              <w:rPr>
                <w:i/>
                <w:sz w:val="26"/>
              </w:rPr>
              <w:t>4.3.4 In taxi</w:t>
            </w:r>
          </w:p>
        </w:tc>
        <w:tc>
          <w:tcPr>
            <w:tcW w:w="659" w:type="dxa"/>
          </w:tcPr>
          <w:p w:rsidR="002E52AF" w:rsidRDefault="002E52AF">
            <w:pPr>
              <w:pStyle w:val="TableParagraph"/>
              <w:spacing w:before="18" w:line="279" w:lineRule="exact"/>
              <w:ind w:left="179" w:right="179"/>
              <w:jc w:val="center"/>
              <w:rPr>
                <w:i/>
                <w:sz w:val="26"/>
              </w:rPr>
            </w:pPr>
            <w:r>
              <w:rPr>
                <w:i/>
                <w:sz w:val="26"/>
              </w:rPr>
              <w:t>2</w:t>
            </w:r>
            <w:r w:rsidR="00936373">
              <w:rPr>
                <w:i/>
                <w:sz w:val="26"/>
              </w:rPr>
              <w:t>5</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r>
              <w:rPr>
                <w:b/>
                <w:i/>
                <w:sz w:val="26"/>
              </w:rPr>
              <w:t>4.4</w:t>
            </w:r>
          </w:p>
        </w:tc>
        <w:tc>
          <w:tcPr>
            <w:tcW w:w="7952" w:type="dxa"/>
          </w:tcPr>
          <w:p w:rsidR="002E52AF" w:rsidRPr="002E52AF" w:rsidRDefault="002E52AF">
            <w:pPr>
              <w:pStyle w:val="TableParagraph"/>
              <w:tabs>
                <w:tab w:val="left" w:pos="7811"/>
              </w:tabs>
              <w:spacing w:before="18" w:line="279" w:lineRule="exact"/>
              <w:ind w:left="120"/>
              <w:rPr>
                <w:b/>
                <w:i/>
                <w:sz w:val="26"/>
              </w:rPr>
            </w:pPr>
            <w:r w:rsidRPr="002E52AF">
              <w:rPr>
                <w:b/>
                <w:i/>
                <w:sz w:val="26"/>
              </w:rPr>
              <w:t>Contatti</w:t>
            </w:r>
          </w:p>
        </w:tc>
        <w:tc>
          <w:tcPr>
            <w:tcW w:w="659" w:type="dxa"/>
          </w:tcPr>
          <w:p w:rsidR="002E52AF" w:rsidRDefault="002E52AF">
            <w:pPr>
              <w:pStyle w:val="TableParagraph"/>
              <w:spacing w:before="18" w:line="279" w:lineRule="exact"/>
              <w:ind w:left="179" w:right="179"/>
              <w:jc w:val="center"/>
              <w:rPr>
                <w:i/>
                <w:sz w:val="26"/>
              </w:rPr>
            </w:pPr>
            <w:r>
              <w:rPr>
                <w:i/>
                <w:sz w:val="26"/>
              </w:rPr>
              <w:t>2</w:t>
            </w:r>
            <w:r w:rsidR="00936373">
              <w:rPr>
                <w:i/>
                <w:sz w:val="26"/>
              </w:rPr>
              <w:t>5</w:t>
            </w:r>
          </w:p>
        </w:tc>
      </w:tr>
      <w:tr w:rsidR="002E52AF">
        <w:trPr>
          <w:trHeight w:val="316"/>
        </w:trPr>
        <w:tc>
          <w:tcPr>
            <w:tcW w:w="644" w:type="dxa"/>
          </w:tcPr>
          <w:p w:rsidR="002E52AF" w:rsidRDefault="002E52AF">
            <w:pPr>
              <w:pStyle w:val="TableParagraph"/>
              <w:spacing w:before="18" w:line="279" w:lineRule="exact"/>
              <w:ind w:left="179" w:right="99"/>
              <w:jc w:val="center"/>
              <w:rPr>
                <w:b/>
                <w:i/>
                <w:sz w:val="26"/>
              </w:rPr>
            </w:pPr>
            <w:r>
              <w:rPr>
                <w:b/>
                <w:i/>
                <w:sz w:val="26"/>
              </w:rPr>
              <w:t>4.5</w:t>
            </w:r>
          </w:p>
        </w:tc>
        <w:tc>
          <w:tcPr>
            <w:tcW w:w="7952" w:type="dxa"/>
          </w:tcPr>
          <w:p w:rsidR="002E52AF" w:rsidRPr="002E52AF" w:rsidRDefault="002E52AF">
            <w:pPr>
              <w:pStyle w:val="TableParagraph"/>
              <w:tabs>
                <w:tab w:val="left" w:pos="7811"/>
              </w:tabs>
              <w:spacing w:before="18" w:line="279" w:lineRule="exact"/>
              <w:ind w:left="120"/>
              <w:rPr>
                <w:b/>
                <w:i/>
                <w:sz w:val="26"/>
              </w:rPr>
            </w:pPr>
            <w:r>
              <w:rPr>
                <w:b/>
                <w:i/>
                <w:sz w:val="26"/>
              </w:rPr>
              <w:t>Staff</w:t>
            </w:r>
          </w:p>
        </w:tc>
        <w:tc>
          <w:tcPr>
            <w:tcW w:w="659" w:type="dxa"/>
          </w:tcPr>
          <w:p w:rsidR="002E52AF" w:rsidRDefault="002E52AF">
            <w:pPr>
              <w:pStyle w:val="TableParagraph"/>
              <w:spacing w:before="18" w:line="279" w:lineRule="exact"/>
              <w:ind w:left="179" w:right="179"/>
              <w:jc w:val="center"/>
              <w:rPr>
                <w:i/>
                <w:sz w:val="26"/>
              </w:rPr>
            </w:pPr>
            <w:r>
              <w:rPr>
                <w:i/>
                <w:sz w:val="26"/>
              </w:rPr>
              <w:t>2</w:t>
            </w:r>
            <w:r w:rsidR="00936373">
              <w:rPr>
                <w:i/>
                <w:sz w:val="26"/>
              </w:rPr>
              <w:t>5</w:t>
            </w:r>
          </w:p>
        </w:tc>
      </w:tr>
    </w:tbl>
    <w:p w:rsidR="008E4172" w:rsidRDefault="008E4172">
      <w:pPr>
        <w:pStyle w:val="Corpotesto"/>
        <w:rPr>
          <w:b/>
          <w:i/>
          <w:sz w:val="30"/>
        </w:rPr>
      </w:pPr>
    </w:p>
    <w:p w:rsidR="008E4172" w:rsidRDefault="004D0580" w:rsidP="0057067D">
      <w:pPr>
        <w:spacing w:before="230"/>
        <w:ind w:left="512"/>
        <w:rPr>
          <w:b/>
          <w:i/>
          <w:sz w:val="28"/>
        </w:rPr>
      </w:pPr>
      <w:r>
        <w:rPr>
          <w:b/>
          <w:i/>
          <w:sz w:val="28"/>
        </w:rPr>
        <w:lastRenderedPageBreak/>
        <w:t xml:space="preserve">5. </w:t>
      </w:r>
      <w:r w:rsidR="00646ED3">
        <w:rPr>
          <w:b/>
          <w:i/>
          <w:sz w:val="28"/>
        </w:rPr>
        <w:t>Gestione delle Tecnologie Biomediche (Health Technology Management)</w:t>
      </w:r>
    </w:p>
    <w:p w:rsidR="008E4172" w:rsidRDefault="008E4172" w:rsidP="0057067D">
      <w:pPr>
        <w:pStyle w:val="Corpotesto"/>
        <w:spacing w:before="1"/>
        <w:rPr>
          <w:b/>
          <w:i/>
          <w:sz w:val="19"/>
        </w:rPr>
      </w:pPr>
    </w:p>
    <w:tbl>
      <w:tblPr>
        <w:tblStyle w:val="TableNormal"/>
        <w:tblW w:w="0" w:type="auto"/>
        <w:tblInd w:w="565" w:type="dxa"/>
        <w:tblLayout w:type="fixed"/>
        <w:tblLook w:val="01E0" w:firstRow="1" w:lastRow="1" w:firstColumn="1" w:lastColumn="1" w:noHBand="0" w:noVBand="0"/>
      </w:tblPr>
      <w:tblGrid>
        <w:gridCol w:w="645"/>
        <w:gridCol w:w="7964"/>
        <w:gridCol w:w="662"/>
      </w:tblGrid>
      <w:tr w:rsidR="008E4172">
        <w:trPr>
          <w:trHeight w:val="319"/>
        </w:trPr>
        <w:tc>
          <w:tcPr>
            <w:tcW w:w="645" w:type="dxa"/>
          </w:tcPr>
          <w:p w:rsidR="008E4172" w:rsidRDefault="00646ED3" w:rsidP="0057067D">
            <w:pPr>
              <w:pStyle w:val="TableParagraph"/>
              <w:spacing w:line="287" w:lineRule="exact"/>
              <w:ind w:left="179" w:right="100"/>
              <w:jc w:val="center"/>
              <w:rPr>
                <w:b/>
                <w:i/>
                <w:sz w:val="26"/>
              </w:rPr>
            </w:pPr>
            <w:r>
              <w:rPr>
                <w:b/>
                <w:i/>
                <w:sz w:val="26"/>
              </w:rPr>
              <w:t>5.1</w:t>
            </w:r>
          </w:p>
        </w:tc>
        <w:tc>
          <w:tcPr>
            <w:tcW w:w="7964" w:type="dxa"/>
          </w:tcPr>
          <w:p w:rsidR="008E4172" w:rsidRPr="00A75EB7" w:rsidRDefault="00646ED3" w:rsidP="0057067D">
            <w:pPr>
              <w:pStyle w:val="TableParagraph"/>
              <w:tabs>
                <w:tab w:val="left" w:pos="7803"/>
              </w:tabs>
              <w:spacing w:line="287" w:lineRule="exact"/>
              <w:ind w:left="121"/>
              <w:rPr>
                <w:b/>
                <w:i/>
                <w:sz w:val="26"/>
              </w:rPr>
            </w:pPr>
            <w:r>
              <w:rPr>
                <w:b/>
                <w:i/>
                <w:sz w:val="26"/>
              </w:rPr>
              <w:t>Introduzione</w:t>
            </w:r>
          </w:p>
        </w:tc>
        <w:tc>
          <w:tcPr>
            <w:tcW w:w="662" w:type="dxa"/>
          </w:tcPr>
          <w:p w:rsidR="008E4172" w:rsidRDefault="00564387" w:rsidP="0057067D">
            <w:pPr>
              <w:pStyle w:val="TableParagraph"/>
              <w:spacing w:line="287" w:lineRule="exact"/>
              <w:ind w:left="183" w:right="179"/>
              <w:jc w:val="center"/>
              <w:rPr>
                <w:i/>
                <w:sz w:val="26"/>
              </w:rPr>
            </w:pPr>
            <w:r>
              <w:rPr>
                <w:i/>
                <w:sz w:val="26"/>
              </w:rPr>
              <w:t>2</w:t>
            </w:r>
            <w:r w:rsidR="00435424">
              <w:rPr>
                <w:i/>
                <w:sz w:val="26"/>
              </w:rPr>
              <w:t>7</w:t>
            </w:r>
          </w:p>
        </w:tc>
      </w:tr>
      <w:tr w:rsidR="008E4172">
        <w:trPr>
          <w:trHeight w:val="352"/>
        </w:trPr>
        <w:tc>
          <w:tcPr>
            <w:tcW w:w="645" w:type="dxa"/>
          </w:tcPr>
          <w:p w:rsidR="008E4172" w:rsidRDefault="00646ED3" w:rsidP="0057067D">
            <w:pPr>
              <w:pStyle w:val="TableParagraph"/>
              <w:spacing w:before="21"/>
              <w:ind w:left="179" w:right="100"/>
              <w:jc w:val="center"/>
              <w:rPr>
                <w:b/>
                <w:i/>
                <w:sz w:val="26"/>
              </w:rPr>
            </w:pPr>
            <w:r>
              <w:rPr>
                <w:b/>
                <w:i/>
                <w:sz w:val="26"/>
              </w:rPr>
              <w:t>5.2</w:t>
            </w:r>
          </w:p>
        </w:tc>
        <w:tc>
          <w:tcPr>
            <w:tcW w:w="7964" w:type="dxa"/>
          </w:tcPr>
          <w:p w:rsidR="008E4172" w:rsidRPr="00A75EB7" w:rsidRDefault="00646ED3" w:rsidP="0057067D">
            <w:pPr>
              <w:pStyle w:val="TableParagraph"/>
              <w:tabs>
                <w:tab w:val="left" w:pos="7755"/>
              </w:tabs>
              <w:spacing w:before="21"/>
              <w:ind w:left="121"/>
              <w:rPr>
                <w:b/>
                <w:i/>
                <w:sz w:val="26"/>
              </w:rPr>
            </w:pPr>
            <w:r>
              <w:rPr>
                <w:b/>
                <w:i/>
                <w:sz w:val="26"/>
              </w:rPr>
              <w:t>Procedure di acquisizione di tecnologie</w:t>
            </w:r>
            <w:r>
              <w:rPr>
                <w:b/>
                <w:i/>
                <w:spacing w:val="-9"/>
                <w:sz w:val="26"/>
              </w:rPr>
              <w:t xml:space="preserve"> </w:t>
            </w:r>
            <w:r>
              <w:rPr>
                <w:b/>
                <w:i/>
                <w:sz w:val="26"/>
              </w:rPr>
              <w:t>biomediche</w:t>
            </w:r>
          </w:p>
        </w:tc>
        <w:tc>
          <w:tcPr>
            <w:tcW w:w="662" w:type="dxa"/>
          </w:tcPr>
          <w:p w:rsidR="008E4172" w:rsidRDefault="00646ED3" w:rsidP="0057067D">
            <w:pPr>
              <w:pStyle w:val="TableParagraph"/>
              <w:spacing w:before="21"/>
              <w:ind w:left="183" w:right="179"/>
              <w:jc w:val="center"/>
              <w:rPr>
                <w:i/>
                <w:sz w:val="26"/>
              </w:rPr>
            </w:pPr>
            <w:r>
              <w:rPr>
                <w:i/>
                <w:sz w:val="26"/>
              </w:rPr>
              <w:t>2</w:t>
            </w:r>
            <w:r w:rsidR="00435424">
              <w:rPr>
                <w:i/>
                <w:sz w:val="26"/>
              </w:rPr>
              <w:t>8</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2507F" w:rsidP="0052507F">
            <w:pPr>
              <w:pStyle w:val="TableParagraph"/>
              <w:tabs>
                <w:tab w:val="left" w:pos="7755"/>
              </w:tabs>
              <w:spacing w:before="21"/>
              <w:rPr>
                <w:i/>
                <w:sz w:val="26"/>
              </w:rPr>
            </w:pPr>
            <w:r>
              <w:rPr>
                <w:i/>
                <w:sz w:val="26"/>
              </w:rPr>
              <w:t xml:space="preserve">  </w:t>
            </w:r>
            <w:r w:rsidR="0057067D" w:rsidRPr="0057067D">
              <w:rPr>
                <w:i/>
                <w:sz w:val="26"/>
              </w:rPr>
              <w:t xml:space="preserve">5.2.1 </w:t>
            </w:r>
            <w:r w:rsidR="001A7472">
              <w:rPr>
                <w:i/>
                <w:sz w:val="26"/>
              </w:rPr>
              <w:t>Donazione</w:t>
            </w:r>
          </w:p>
        </w:tc>
        <w:tc>
          <w:tcPr>
            <w:tcW w:w="662" w:type="dxa"/>
          </w:tcPr>
          <w:p w:rsidR="0057067D" w:rsidRDefault="001A7472" w:rsidP="0057067D">
            <w:pPr>
              <w:pStyle w:val="TableParagraph"/>
              <w:spacing w:before="21"/>
              <w:ind w:left="183" w:right="179"/>
              <w:jc w:val="center"/>
              <w:rPr>
                <w:i/>
                <w:sz w:val="26"/>
              </w:rPr>
            </w:pPr>
            <w:r>
              <w:rPr>
                <w:i/>
                <w:sz w:val="26"/>
              </w:rPr>
              <w:t>2</w:t>
            </w:r>
            <w:r w:rsidR="00AA12B5">
              <w:rPr>
                <w:i/>
                <w:sz w:val="26"/>
              </w:rPr>
              <w:t>9</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1A7472" w:rsidRDefault="00C428BB" w:rsidP="0057067D">
            <w:pPr>
              <w:pStyle w:val="TableParagraph"/>
              <w:tabs>
                <w:tab w:val="left" w:pos="7755"/>
              </w:tabs>
              <w:spacing w:before="21"/>
              <w:ind w:left="121"/>
              <w:rPr>
                <w:i/>
                <w:sz w:val="26"/>
              </w:rPr>
            </w:pPr>
            <w:r>
              <w:rPr>
                <w:i/>
                <w:sz w:val="26"/>
              </w:rPr>
              <w:t xml:space="preserve">         5.2.1.1</w:t>
            </w:r>
            <w:r w:rsidR="00AA12B5">
              <w:rPr>
                <w:i/>
                <w:sz w:val="26"/>
              </w:rPr>
              <w:t xml:space="preserve"> </w:t>
            </w:r>
            <w:r w:rsidR="001A7472">
              <w:rPr>
                <w:i/>
                <w:sz w:val="26"/>
              </w:rPr>
              <w:t>Tipologie di donazione</w:t>
            </w:r>
          </w:p>
        </w:tc>
        <w:tc>
          <w:tcPr>
            <w:tcW w:w="662" w:type="dxa"/>
          </w:tcPr>
          <w:p w:rsidR="0057067D" w:rsidRDefault="0057067D" w:rsidP="0057067D">
            <w:pPr>
              <w:pStyle w:val="TableParagraph"/>
              <w:spacing w:before="21"/>
              <w:ind w:left="183" w:right="179"/>
              <w:jc w:val="center"/>
              <w:rPr>
                <w:i/>
                <w:sz w:val="26"/>
              </w:rPr>
            </w:pPr>
            <w:r>
              <w:rPr>
                <w:i/>
                <w:sz w:val="26"/>
              </w:rPr>
              <w:t>2</w:t>
            </w:r>
            <w:r w:rsidR="00AA12B5">
              <w:rPr>
                <w:i/>
                <w:sz w:val="26"/>
              </w:rPr>
              <w:t>9</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C428BB" w:rsidP="0057067D">
            <w:pPr>
              <w:pStyle w:val="TableParagraph"/>
              <w:tabs>
                <w:tab w:val="left" w:pos="7755"/>
              </w:tabs>
              <w:spacing w:before="21"/>
              <w:ind w:left="121"/>
              <w:rPr>
                <w:i/>
                <w:sz w:val="26"/>
              </w:rPr>
            </w:pPr>
            <w:r>
              <w:rPr>
                <w:i/>
                <w:sz w:val="26"/>
              </w:rPr>
              <w:t xml:space="preserve">         5.2.1.2</w:t>
            </w:r>
            <w:r w:rsidR="0057067D">
              <w:rPr>
                <w:i/>
                <w:sz w:val="26"/>
              </w:rPr>
              <w:t xml:space="preserve"> Procedimento per l’accettazione della proposta di </w:t>
            </w:r>
            <w:r w:rsidR="001A7472">
              <w:rPr>
                <w:i/>
                <w:sz w:val="26"/>
              </w:rPr>
              <w:t>donazione</w:t>
            </w:r>
          </w:p>
        </w:tc>
        <w:tc>
          <w:tcPr>
            <w:tcW w:w="662" w:type="dxa"/>
          </w:tcPr>
          <w:p w:rsidR="0057067D" w:rsidRDefault="0057067D" w:rsidP="0057067D">
            <w:pPr>
              <w:pStyle w:val="TableParagraph"/>
              <w:spacing w:before="21"/>
              <w:ind w:left="183" w:right="179"/>
              <w:jc w:val="center"/>
              <w:rPr>
                <w:i/>
                <w:sz w:val="26"/>
              </w:rPr>
            </w:pPr>
            <w:r>
              <w:rPr>
                <w:i/>
                <w:sz w:val="26"/>
              </w:rPr>
              <w:t>2</w:t>
            </w:r>
            <w:r w:rsidR="00AA12B5">
              <w:rPr>
                <w:i/>
                <w:sz w:val="26"/>
              </w:rPr>
              <w:t>9</w:t>
            </w:r>
          </w:p>
        </w:tc>
      </w:tr>
      <w:tr w:rsidR="00C428BB">
        <w:trPr>
          <w:trHeight w:val="352"/>
        </w:trPr>
        <w:tc>
          <w:tcPr>
            <w:tcW w:w="645" w:type="dxa"/>
          </w:tcPr>
          <w:p w:rsidR="00C428BB" w:rsidRDefault="00C428BB" w:rsidP="0057067D">
            <w:pPr>
              <w:pStyle w:val="TableParagraph"/>
              <w:spacing w:before="21"/>
              <w:ind w:left="179" w:right="100"/>
              <w:jc w:val="center"/>
              <w:rPr>
                <w:b/>
                <w:i/>
                <w:sz w:val="26"/>
              </w:rPr>
            </w:pPr>
          </w:p>
        </w:tc>
        <w:tc>
          <w:tcPr>
            <w:tcW w:w="7964" w:type="dxa"/>
          </w:tcPr>
          <w:p w:rsidR="00C428BB" w:rsidRDefault="00C428BB" w:rsidP="0052507F">
            <w:pPr>
              <w:pStyle w:val="TableParagraph"/>
              <w:tabs>
                <w:tab w:val="left" w:pos="7755"/>
              </w:tabs>
              <w:spacing w:before="21"/>
              <w:ind w:left="770" w:hanging="649"/>
              <w:rPr>
                <w:i/>
                <w:sz w:val="26"/>
              </w:rPr>
            </w:pPr>
            <w:r>
              <w:rPr>
                <w:i/>
                <w:sz w:val="26"/>
              </w:rPr>
              <w:t>5.2.2 Tecnologie biomediche a titolo di donazione, comodato d’uso e prova/visione</w:t>
            </w:r>
          </w:p>
        </w:tc>
        <w:tc>
          <w:tcPr>
            <w:tcW w:w="662" w:type="dxa"/>
          </w:tcPr>
          <w:p w:rsidR="00C428BB" w:rsidRDefault="00F127BC" w:rsidP="0057067D">
            <w:pPr>
              <w:pStyle w:val="TableParagraph"/>
              <w:spacing w:before="21"/>
              <w:ind w:left="183" w:right="179"/>
              <w:jc w:val="center"/>
              <w:rPr>
                <w:i/>
                <w:sz w:val="26"/>
              </w:rPr>
            </w:pPr>
            <w:r>
              <w:rPr>
                <w:i/>
                <w:sz w:val="26"/>
              </w:rPr>
              <w:t>30</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r>
              <w:rPr>
                <w:b/>
                <w:i/>
                <w:sz w:val="26"/>
              </w:rPr>
              <w:t>5.3</w:t>
            </w:r>
          </w:p>
        </w:tc>
        <w:tc>
          <w:tcPr>
            <w:tcW w:w="7964" w:type="dxa"/>
          </w:tcPr>
          <w:p w:rsidR="0057067D" w:rsidRPr="0057067D" w:rsidRDefault="0057067D" w:rsidP="0057067D">
            <w:pPr>
              <w:pStyle w:val="TableParagraph"/>
              <w:tabs>
                <w:tab w:val="left" w:pos="7755"/>
              </w:tabs>
              <w:spacing w:before="21"/>
              <w:ind w:left="121"/>
              <w:rPr>
                <w:i/>
                <w:sz w:val="26"/>
              </w:rPr>
            </w:pPr>
            <w:r w:rsidRPr="00007324">
              <w:rPr>
                <w:b/>
                <w:i/>
                <w:sz w:val="26"/>
                <w:szCs w:val="26"/>
              </w:rPr>
              <w:t>Collaudo di</w:t>
            </w:r>
            <w:r w:rsidRPr="00007324">
              <w:rPr>
                <w:b/>
                <w:i/>
                <w:spacing w:val="-17"/>
                <w:sz w:val="26"/>
                <w:szCs w:val="26"/>
              </w:rPr>
              <w:t xml:space="preserve"> </w:t>
            </w:r>
            <w:r w:rsidRPr="00007324">
              <w:rPr>
                <w:b/>
                <w:i/>
                <w:sz w:val="26"/>
                <w:szCs w:val="26"/>
              </w:rPr>
              <w:t>accettazione</w:t>
            </w:r>
          </w:p>
        </w:tc>
        <w:tc>
          <w:tcPr>
            <w:tcW w:w="662" w:type="dxa"/>
          </w:tcPr>
          <w:p w:rsidR="0057067D" w:rsidRDefault="00F127BC" w:rsidP="0057067D">
            <w:pPr>
              <w:pStyle w:val="TableParagraph"/>
              <w:spacing w:before="21"/>
              <w:ind w:left="183" w:right="179"/>
              <w:jc w:val="center"/>
              <w:rPr>
                <w:i/>
                <w:sz w:val="26"/>
              </w:rPr>
            </w:pPr>
            <w:r>
              <w:rPr>
                <w:i/>
                <w:sz w:val="26"/>
              </w:rPr>
              <w:t>30</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r>
              <w:rPr>
                <w:b/>
                <w:i/>
                <w:sz w:val="26"/>
              </w:rPr>
              <w:t>5.4</w:t>
            </w:r>
          </w:p>
        </w:tc>
        <w:tc>
          <w:tcPr>
            <w:tcW w:w="7964" w:type="dxa"/>
          </w:tcPr>
          <w:p w:rsidR="0057067D" w:rsidRPr="0057067D" w:rsidRDefault="0057067D" w:rsidP="0057067D">
            <w:pPr>
              <w:pStyle w:val="TableParagraph"/>
              <w:tabs>
                <w:tab w:val="left" w:pos="7755"/>
              </w:tabs>
              <w:spacing w:before="21"/>
              <w:ind w:left="121"/>
              <w:rPr>
                <w:i/>
                <w:sz w:val="26"/>
              </w:rPr>
            </w:pPr>
            <w:r>
              <w:rPr>
                <w:b/>
                <w:i/>
                <w:sz w:val="26"/>
              </w:rPr>
              <w:t>Manutenzione</w:t>
            </w:r>
          </w:p>
        </w:tc>
        <w:tc>
          <w:tcPr>
            <w:tcW w:w="662" w:type="dxa"/>
          </w:tcPr>
          <w:p w:rsidR="0057067D" w:rsidRDefault="00E969E2" w:rsidP="0057067D">
            <w:pPr>
              <w:pStyle w:val="TableParagraph"/>
              <w:spacing w:before="21"/>
              <w:ind w:left="183" w:right="179"/>
              <w:jc w:val="center"/>
              <w:rPr>
                <w:i/>
                <w:sz w:val="26"/>
              </w:rPr>
            </w:pPr>
            <w:r>
              <w:rPr>
                <w:i/>
                <w:sz w:val="26"/>
              </w:rPr>
              <w:t>31</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7067D" w:rsidP="0052507F">
            <w:pPr>
              <w:pStyle w:val="TableParagraph"/>
              <w:tabs>
                <w:tab w:val="left" w:pos="7755"/>
              </w:tabs>
              <w:spacing w:before="21"/>
              <w:ind w:left="61"/>
              <w:rPr>
                <w:i/>
                <w:sz w:val="26"/>
              </w:rPr>
            </w:pPr>
            <w:r>
              <w:rPr>
                <w:i/>
                <w:sz w:val="26"/>
              </w:rPr>
              <w:t xml:space="preserve">5.4.1 </w:t>
            </w:r>
            <w:r w:rsidR="00C428BB">
              <w:rPr>
                <w:i/>
                <w:sz w:val="26"/>
              </w:rPr>
              <w:t>Manutenzione programmata</w:t>
            </w:r>
          </w:p>
        </w:tc>
        <w:tc>
          <w:tcPr>
            <w:tcW w:w="662" w:type="dxa"/>
          </w:tcPr>
          <w:p w:rsidR="0057067D" w:rsidRDefault="00E969E2" w:rsidP="0057067D">
            <w:pPr>
              <w:pStyle w:val="TableParagraph"/>
              <w:spacing w:before="21"/>
              <w:ind w:left="183" w:right="179"/>
              <w:jc w:val="center"/>
              <w:rPr>
                <w:i/>
                <w:sz w:val="26"/>
              </w:rPr>
            </w:pPr>
            <w:r>
              <w:rPr>
                <w:i/>
                <w:sz w:val="26"/>
              </w:rPr>
              <w:t>31</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C428BB" w:rsidP="0057067D">
            <w:pPr>
              <w:pStyle w:val="TableParagraph"/>
              <w:tabs>
                <w:tab w:val="left" w:pos="7755"/>
              </w:tabs>
              <w:spacing w:before="21"/>
              <w:ind w:left="121"/>
              <w:rPr>
                <w:i/>
                <w:sz w:val="26"/>
              </w:rPr>
            </w:pPr>
            <w:r>
              <w:rPr>
                <w:i/>
                <w:sz w:val="26"/>
              </w:rPr>
              <w:t xml:space="preserve">         </w:t>
            </w:r>
            <w:r w:rsidR="0057067D">
              <w:rPr>
                <w:i/>
                <w:sz w:val="26"/>
              </w:rPr>
              <w:t>5.</w:t>
            </w:r>
            <w:r>
              <w:rPr>
                <w:i/>
                <w:sz w:val="26"/>
              </w:rPr>
              <w:t>4</w:t>
            </w:r>
            <w:r w:rsidR="0057067D">
              <w:rPr>
                <w:i/>
                <w:sz w:val="26"/>
              </w:rPr>
              <w:t>.1</w:t>
            </w:r>
            <w:r>
              <w:rPr>
                <w:i/>
                <w:sz w:val="26"/>
              </w:rPr>
              <w:t>.1</w:t>
            </w:r>
            <w:r w:rsidR="00BE2F04">
              <w:rPr>
                <w:i/>
                <w:sz w:val="26"/>
              </w:rPr>
              <w:t xml:space="preserve"> </w:t>
            </w:r>
            <w:r>
              <w:rPr>
                <w:i/>
                <w:sz w:val="26"/>
              </w:rPr>
              <w:t>Verifiche funzionali</w:t>
            </w:r>
          </w:p>
        </w:tc>
        <w:tc>
          <w:tcPr>
            <w:tcW w:w="662" w:type="dxa"/>
          </w:tcPr>
          <w:p w:rsidR="0057067D" w:rsidRDefault="00BE2F04" w:rsidP="0057067D">
            <w:pPr>
              <w:pStyle w:val="TableParagraph"/>
              <w:spacing w:before="21"/>
              <w:ind w:left="183" w:right="179"/>
              <w:jc w:val="center"/>
              <w:rPr>
                <w:i/>
                <w:sz w:val="26"/>
              </w:rPr>
            </w:pPr>
            <w:r>
              <w:rPr>
                <w:i/>
                <w:sz w:val="26"/>
              </w:rPr>
              <w:t>3</w:t>
            </w:r>
            <w:r w:rsidR="007C50DD">
              <w:rPr>
                <w:i/>
                <w:sz w:val="26"/>
              </w:rPr>
              <w:t>2</w:t>
            </w:r>
          </w:p>
        </w:tc>
      </w:tr>
      <w:tr w:rsidR="00C428BB">
        <w:trPr>
          <w:trHeight w:val="352"/>
        </w:trPr>
        <w:tc>
          <w:tcPr>
            <w:tcW w:w="645" w:type="dxa"/>
          </w:tcPr>
          <w:p w:rsidR="00C428BB" w:rsidRDefault="00C428BB" w:rsidP="0057067D">
            <w:pPr>
              <w:pStyle w:val="TableParagraph"/>
              <w:spacing w:before="21"/>
              <w:ind w:left="179" w:right="100"/>
              <w:jc w:val="center"/>
              <w:rPr>
                <w:b/>
                <w:i/>
                <w:sz w:val="26"/>
              </w:rPr>
            </w:pPr>
          </w:p>
        </w:tc>
        <w:tc>
          <w:tcPr>
            <w:tcW w:w="7964" w:type="dxa"/>
          </w:tcPr>
          <w:p w:rsidR="00C428BB" w:rsidRDefault="00C428BB" w:rsidP="0057067D">
            <w:pPr>
              <w:pStyle w:val="TableParagraph"/>
              <w:tabs>
                <w:tab w:val="left" w:pos="7755"/>
              </w:tabs>
              <w:spacing w:before="21"/>
              <w:ind w:left="121"/>
              <w:rPr>
                <w:i/>
                <w:sz w:val="26"/>
              </w:rPr>
            </w:pPr>
            <w:r>
              <w:rPr>
                <w:i/>
                <w:sz w:val="26"/>
              </w:rPr>
              <w:t xml:space="preserve">         5.4.1.2 Verifiche di sicurezza elettrica</w:t>
            </w:r>
          </w:p>
        </w:tc>
        <w:tc>
          <w:tcPr>
            <w:tcW w:w="662" w:type="dxa"/>
          </w:tcPr>
          <w:p w:rsidR="00C428BB" w:rsidRDefault="00BE2F04" w:rsidP="0057067D">
            <w:pPr>
              <w:pStyle w:val="TableParagraph"/>
              <w:spacing w:before="21"/>
              <w:ind w:left="183" w:right="179"/>
              <w:jc w:val="center"/>
              <w:rPr>
                <w:i/>
                <w:sz w:val="26"/>
              </w:rPr>
            </w:pPr>
            <w:r>
              <w:rPr>
                <w:i/>
                <w:sz w:val="26"/>
              </w:rPr>
              <w:t>3</w:t>
            </w:r>
            <w:r w:rsidR="007C50DD">
              <w:rPr>
                <w:i/>
                <w:sz w:val="26"/>
              </w:rPr>
              <w:t>2</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2507F" w:rsidRDefault="0052507F" w:rsidP="0057067D">
            <w:pPr>
              <w:pStyle w:val="TableParagraph"/>
              <w:tabs>
                <w:tab w:val="left" w:pos="7755"/>
              </w:tabs>
              <w:spacing w:before="21"/>
              <w:ind w:left="121"/>
              <w:rPr>
                <w:i/>
                <w:sz w:val="26"/>
              </w:rPr>
            </w:pPr>
            <w:r>
              <w:rPr>
                <w:i/>
                <w:sz w:val="26"/>
              </w:rPr>
              <w:t xml:space="preserve">         5.4.1.3 </w:t>
            </w:r>
            <w:r w:rsidR="0057067D" w:rsidRPr="0052507F">
              <w:rPr>
                <w:i/>
                <w:sz w:val="26"/>
              </w:rPr>
              <w:t>Manutenzione</w:t>
            </w:r>
            <w:r w:rsidR="0057067D" w:rsidRPr="0052507F">
              <w:rPr>
                <w:i/>
                <w:spacing w:val="-4"/>
                <w:sz w:val="26"/>
              </w:rPr>
              <w:t xml:space="preserve"> </w:t>
            </w:r>
            <w:r w:rsidRPr="0052507F">
              <w:rPr>
                <w:i/>
                <w:sz w:val="26"/>
              </w:rPr>
              <w:t>preventiva</w:t>
            </w:r>
          </w:p>
        </w:tc>
        <w:tc>
          <w:tcPr>
            <w:tcW w:w="662" w:type="dxa"/>
          </w:tcPr>
          <w:p w:rsidR="0057067D" w:rsidRDefault="0052507F" w:rsidP="0057067D">
            <w:pPr>
              <w:pStyle w:val="TableParagraph"/>
              <w:spacing w:before="21"/>
              <w:ind w:left="183" w:right="179"/>
              <w:jc w:val="center"/>
              <w:rPr>
                <w:i/>
                <w:sz w:val="26"/>
              </w:rPr>
            </w:pPr>
            <w:r>
              <w:rPr>
                <w:i/>
                <w:sz w:val="26"/>
              </w:rPr>
              <w:t>3</w:t>
            </w:r>
            <w:r w:rsidR="007C50DD">
              <w:rPr>
                <w:i/>
                <w:sz w:val="26"/>
              </w:rPr>
              <w:t>2</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7067D" w:rsidP="0052507F">
            <w:pPr>
              <w:pStyle w:val="TableParagraph"/>
              <w:tabs>
                <w:tab w:val="left" w:pos="7755"/>
              </w:tabs>
              <w:spacing w:before="21"/>
              <w:ind w:left="1479" w:hanging="1358"/>
              <w:rPr>
                <w:i/>
                <w:sz w:val="26"/>
              </w:rPr>
            </w:pPr>
            <w:r>
              <w:rPr>
                <w:i/>
                <w:sz w:val="26"/>
              </w:rPr>
              <w:t xml:space="preserve">  </w:t>
            </w:r>
            <w:r w:rsidR="0052507F">
              <w:rPr>
                <w:i/>
                <w:sz w:val="26"/>
              </w:rPr>
              <w:t xml:space="preserve">       5.4.1.4 Modalità operative per la gestione della manutenzione preventiva</w:t>
            </w:r>
          </w:p>
        </w:tc>
        <w:tc>
          <w:tcPr>
            <w:tcW w:w="662" w:type="dxa"/>
          </w:tcPr>
          <w:p w:rsidR="0057067D" w:rsidRDefault="0052507F" w:rsidP="0057067D">
            <w:pPr>
              <w:pStyle w:val="TableParagraph"/>
              <w:spacing w:before="21"/>
              <w:ind w:left="183" w:right="179"/>
              <w:jc w:val="center"/>
              <w:rPr>
                <w:i/>
                <w:sz w:val="26"/>
              </w:rPr>
            </w:pPr>
            <w:r>
              <w:rPr>
                <w:i/>
                <w:sz w:val="26"/>
              </w:rPr>
              <w:t>3</w:t>
            </w:r>
            <w:r w:rsidR="007C50DD">
              <w:rPr>
                <w:i/>
                <w:sz w:val="26"/>
              </w:rPr>
              <w:t>2</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7067D" w:rsidP="0052507F">
            <w:pPr>
              <w:pStyle w:val="TableParagraph"/>
              <w:tabs>
                <w:tab w:val="left" w:pos="7755"/>
              </w:tabs>
              <w:spacing w:before="21"/>
              <w:ind w:left="61"/>
              <w:rPr>
                <w:i/>
                <w:sz w:val="26"/>
              </w:rPr>
            </w:pPr>
            <w:r w:rsidRPr="007939F8">
              <w:rPr>
                <w:i/>
                <w:sz w:val="26"/>
                <w:szCs w:val="26"/>
              </w:rPr>
              <w:t>5.</w:t>
            </w:r>
            <w:r w:rsidR="0052507F">
              <w:rPr>
                <w:i/>
                <w:sz w:val="26"/>
                <w:szCs w:val="26"/>
              </w:rPr>
              <w:t>4</w:t>
            </w:r>
            <w:r w:rsidRPr="007939F8">
              <w:rPr>
                <w:i/>
                <w:sz w:val="26"/>
                <w:szCs w:val="26"/>
              </w:rPr>
              <w:t xml:space="preserve">.2 </w:t>
            </w:r>
            <w:r w:rsidR="0052507F">
              <w:rPr>
                <w:i/>
                <w:sz w:val="26"/>
                <w:szCs w:val="26"/>
              </w:rPr>
              <w:t>Manutenzione correttiva</w:t>
            </w:r>
          </w:p>
        </w:tc>
        <w:tc>
          <w:tcPr>
            <w:tcW w:w="662" w:type="dxa"/>
          </w:tcPr>
          <w:p w:rsidR="0057067D" w:rsidRDefault="0052507F" w:rsidP="0057067D">
            <w:pPr>
              <w:pStyle w:val="TableParagraph"/>
              <w:spacing w:before="21"/>
              <w:ind w:left="183" w:right="179"/>
              <w:jc w:val="center"/>
              <w:rPr>
                <w:i/>
                <w:sz w:val="26"/>
              </w:rPr>
            </w:pPr>
            <w:r>
              <w:rPr>
                <w:i/>
                <w:sz w:val="26"/>
              </w:rPr>
              <w:t>3</w:t>
            </w:r>
            <w:r w:rsidR="008D6B12">
              <w:rPr>
                <w:i/>
                <w:sz w:val="26"/>
              </w:rPr>
              <w:t>3</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7067D" w:rsidP="0052507F">
            <w:pPr>
              <w:pStyle w:val="TableParagraph"/>
              <w:tabs>
                <w:tab w:val="left" w:pos="7755"/>
              </w:tabs>
              <w:spacing w:before="21"/>
              <w:ind w:left="1337" w:hanging="1216"/>
              <w:rPr>
                <w:i/>
                <w:sz w:val="26"/>
              </w:rPr>
            </w:pPr>
            <w:r>
              <w:rPr>
                <w:i/>
                <w:sz w:val="26"/>
                <w:szCs w:val="26"/>
              </w:rPr>
              <w:t xml:space="preserve">  </w:t>
            </w:r>
            <w:r w:rsidR="0052507F">
              <w:rPr>
                <w:i/>
                <w:sz w:val="26"/>
                <w:szCs w:val="26"/>
              </w:rPr>
              <w:t xml:space="preserve">     </w:t>
            </w:r>
            <w:r w:rsidRPr="007939F8">
              <w:rPr>
                <w:i/>
                <w:sz w:val="26"/>
                <w:szCs w:val="26"/>
              </w:rPr>
              <w:t>5.</w:t>
            </w:r>
            <w:r w:rsidR="0052507F">
              <w:rPr>
                <w:i/>
                <w:sz w:val="26"/>
                <w:szCs w:val="26"/>
              </w:rPr>
              <w:t>4.2.1</w:t>
            </w:r>
            <w:r w:rsidRPr="007939F8">
              <w:rPr>
                <w:i/>
                <w:sz w:val="26"/>
                <w:szCs w:val="26"/>
              </w:rPr>
              <w:t xml:space="preserve"> Modalità operative per la gestione della manutenzione</w:t>
            </w:r>
            <w:r w:rsidRPr="007939F8">
              <w:rPr>
                <w:i/>
                <w:spacing w:val="-9"/>
                <w:sz w:val="26"/>
                <w:szCs w:val="26"/>
              </w:rPr>
              <w:t xml:space="preserve"> </w:t>
            </w:r>
            <w:r w:rsidRPr="007939F8">
              <w:rPr>
                <w:i/>
                <w:sz w:val="26"/>
                <w:szCs w:val="26"/>
              </w:rPr>
              <w:t>correttiva</w:t>
            </w:r>
          </w:p>
        </w:tc>
        <w:tc>
          <w:tcPr>
            <w:tcW w:w="662" w:type="dxa"/>
          </w:tcPr>
          <w:p w:rsidR="0057067D" w:rsidRDefault="0052507F" w:rsidP="0057067D">
            <w:pPr>
              <w:pStyle w:val="TableParagraph"/>
              <w:spacing w:before="21"/>
              <w:ind w:left="183" w:right="179"/>
              <w:jc w:val="center"/>
              <w:rPr>
                <w:i/>
                <w:sz w:val="26"/>
              </w:rPr>
            </w:pPr>
            <w:r>
              <w:rPr>
                <w:i/>
                <w:sz w:val="26"/>
              </w:rPr>
              <w:t>3</w:t>
            </w:r>
            <w:r w:rsidR="008D6B12">
              <w:rPr>
                <w:i/>
                <w:sz w:val="26"/>
              </w:rPr>
              <w:t>3</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7067D" w:rsidP="0057067D">
            <w:pPr>
              <w:pStyle w:val="TableParagraph"/>
              <w:tabs>
                <w:tab w:val="left" w:pos="7755"/>
              </w:tabs>
              <w:spacing w:before="21"/>
              <w:ind w:left="121"/>
              <w:rPr>
                <w:i/>
                <w:sz w:val="26"/>
              </w:rPr>
            </w:pPr>
            <w:r>
              <w:rPr>
                <w:i/>
                <w:sz w:val="26"/>
              </w:rPr>
              <w:t xml:space="preserve">  </w:t>
            </w:r>
            <w:r w:rsidR="0052507F">
              <w:rPr>
                <w:i/>
                <w:sz w:val="26"/>
              </w:rPr>
              <w:t xml:space="preserve">     5.4.2.2 </w:t>
            </w:r>
            <w:r>
              <w:rPr>
                <w:i/>
                <w:sz w:val="26"/>
              </w:rPr>
              <w:t>Intervento</w:t>
            </w:r>
            <w:r>
              <w:rPr>
                <w:i/>
                <w:spacing w:val="-4"/>
                <w:sz w:val="26"/>
              </w:rPr>
              <w:t xml:space="preserve"> </w:t>
            </w:r>
            <w:r>
              <w:rPr>
                <w:i/>
                <w:sz w:val="26"/>
              </w:rPr>
              <w:t>esterno</w:t>
            </w:r>
          </w:p>
        </w:tc>
        <w:tc>
          <w:tcPr>
            <w:tcW w:w="662" w:type="dxa"/>
          </w:tcPr>
          <w:p w:rsidR="0057067D" w:rsidRDefault="0052507F" w:rsidP="0057067D">
            <w:pPr>
              <w:pStyle w:val="TableParagraph"/>
              <w:spacing w:before="21"/>
              <w:ind w:left="183" w:right="179"/>
              <w:jc w:val="center"/>
              <w:rPr>
                <w:i/>
                <w:sz w:val="26"/>
              </w:rPr>
            </w:pPr>
            <w:r>
              <w:rPr>
                <w:i/>
                <w:sz w:val="26"/>
              </w:rPr>
              <w:t>3</w:t>
            </w:r>
            <w:r w:rsidR="00740CBC">
              <w:rPr>
                <w:i/>
                <w:sz w:val="26"/>
              </w:rPr>
              <w:t>4</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p>
        </w:tc>
        <w:tc>
          <w:tcPr>
            <w:tcW w:w="7964" w:type="dxa"/>
          </w:tcPr>
          <w:p w:rsidR="0057067D" w:rsidRPr="0057067D" w:rsidRDefault="0052507F" w:rsidP="0057067D">
            <w:pPr>
              <w:pStyle w:val="TableParagraph"/>
              <w:tabs>
                <w:tab w:val="left" w:pos="7755"/>
              </w:tabs>
              <w:spacing w:before="21"/>
              <w:ind w:left="121"/>
              <w:rPr>
                <w:i/>
                <w:sz w:val="26"/>
              </w:rPr>
            </w:pPr>
            <w:r>
              <w:rPr>
                <w:i/>
                <w:sz w:val="26"/>
              </w:rPr>
              <w:t xml:space="preserve">       </w:t>
            </w:r>
            <w:r w:rsidR="0057067D">
              <w:rPr>
                <w:i/>
                <w:sz w:val="26"/>
              </w:rPr>
              <w:t>5.</w:t>
            </w:r>
            <w:r>
              <w:rPr>
                <w:i/>
                <w:sz w:val="26"/>
              </w:rPr>
              <w:t>4.2.3</w:t>
            </w:r>
            <w:r w:rsidR="0057067D">
              <w:rPr>
                <w:i/>
                <w:spacing w:val="-3"/>
                <w:sz w:val="26"/>
              </w:rPr>
              <w:t xml:space="preserve"> </w:t>
            </w:r>
            <w:r w:rsidR="0057067D">
              <w:rPr>
                <w:i/>
                <w:sz w:val="26"/>
              </w:rPr>
              <w:t>Spedizione</w:t>
            </w:r>
          </w:p>
        </w:tc>
        <w:tc>
          <w:tcPr>
            <w:tcW w:w="662" w:type="dxa"/>
          </w:tcPr>
          <w:p w:rsidR="0057067D" w:rsidRDefault="007A3CAC" w:rsidP="0057067D">
            <w:pPr>
              <w:pStyle w:val="TableParagraph"/>
              <w:spacing w:before="21"/>
              <w:ind w:left="183" w:right="179"/>
              <w:jc w:val="center"/>
              <w:rPr>
                <w:i/>
                <w:sz w:val="26"/>
              </w:rPr>
            </w:pPr>
            <w:r>
              <w:rPr>
                <w:i/>
                <w:sz w:val="26"/>
              </w:rPr>
              <w:t>3</w:t>
            </w:r>
            <w:r w:rsidR="00740CBC">
              <w:rPr>
                <w:i/>
                <w:sz w:val="26"/>
              </w:rPr>
              <w:t>4</w:t>
            </w:r>
          </w:p>
        </w:tc>
      </w:tr>
      <w:tr w:rsidR="0057067D">
        <w:trPr>
          <w:trHeight w:val="352"/>
        </w:trPr>
        <w:tc>
          <w:tcPr>
            <w:tcW w:w="645" w:type="dxa"/>
          </w:tcPr>
          <w:p w:rsidR="0057067D" w:rsidRDefault="0057067D" w:rsidP="0057067D">
            <w:pPr>
              <w:pStyle w:val="TableParagraph"/>
              <w:spacing w:before="21"/>
              <w:ind w:left="179" w:right="100"/>
              <w:jc w:val="center"/>
              <w:rPr>
                <w:b/>
                <w:i/>
                <w:sz w:val="26"/>
              </w:rPr>
            </w:pPr>
            <w:r>
              <w:rPr>
                <w:b/>
                <w:i/>
                <w:sz w:val="26"/>
              </w:rPr>
              <w:t>5.</w:t>
            </w:r>
            <w:r w:rsidR="007A3CAC">
              <w:rPr>
                <w:b/>
                <w:i/>
                <w:sz w:val="26"/>
              </w:rPr>
              <w:t>5</w:t>
            </w:r>
          </w:p>
        </w:tc>
        <w:tc>
          <w:tcPr>
            <w:tcW w:w="7964" w:type="dxa"/>
          </w:tcPr>
          <w:p w:rsidR="0057067D" w:rsidRPr="0057067D" w:rsidRDefault="0057067D" w:rsidP="0057067D">
            <w:pPr>
              <w:pStyle w:val="TableParagraph"/>
              <w:tabs>
                <w:tab w:val="left" w:pos="7755"/>
              </w:tabs>
              <w:spacing w:before="21"/>
              <w:ind w:left="121"/>
              <w:rPr>
                <w:i/>
                <w:sz w:val="26"/>
              </w:rPr>
            </w:pPr>
            <w:r>
              <w:rPr>
                <w:b/>
                <w:i/>
                <w:sz w:val="26"/>
              </w:rPr>
              <w:t>Dismissione</w:t>
            </w:r>
          </w:p>
        </w:tc>
        <w:tc>
          <w:tcPr>
            <w:tcW w:w="662" w:type="dxa"/>
          </w:tcPr>
          <w:p w:rsidR="0057067D" w:rsidRDefault="007A3CAC" w:rsidP="0057067D">
            <w:pPr>
              <w:pStyle w:val="TableParagraph"/>
              <w:spacing w:before="21"/>
              <w:ind w:left="183" w:right="179"/>
              <w:jc w:val="center"/>
              <w:rPr>
                <w:i/>
                <w:sz w:val="26"/>
              </w:rPr>
            </w:pPr>
            <w:r>
              <w:rPr>
                <w:i/>
                <w:sz w:val="26"/>
              </w:rPr>
              <w:t>3</w:t>
            </w:r>
            <w:r w:rsidR="00D72269">
              <w:rPr>
                <w:i/>
                <w:sz w:val="26"/>
              </w:rPr>
              <w:t>5</w:t>
            </w:r>
          </w:p>
        </w:tc>
      </w:tr>
      <w:tr w:rsidR="00872504">
        <w:trPr>
          <w:trHeight w:val="352"/>
        </w:trPr>
        <w:tc>
          <w:tcPr>
            <w:tcW w:w="645" w:type="dxa"/>
          </w:tcPr>
          <w:p w:rsidR="00872504" w:rsidRDefault="00872504" w:rsidP="0057067D">
            <w:pPr>
              <w:pStyle w:val="TableParagraph"/>
              <w:spacing w:before="21"/>
              <w:ind w:left="179" w:right="100"/>
              <w:jc w:val="center"/>
              <w:rPr>
                <w:b/>
                <w:i/>
                <w:sz w:val="26"/>
              </w:rPr>
            </w:pPr>
          </w:p>
        </w:tc>
        <w:tc>
          <w:tcPr>
            <w:tcW w:w="7964" w:type="dxa"/>
          </w:tcPr>
          <w:p w:rsidR="00872504" w:rsidRPr="00872504" w:rsidRDefault="00872504" w:rsidP="0057067D">
            <w:pPr>
              <w:pStyle w:val="TableParagraph"/>
              <w:tabs>
                <w:tab w:val="left" w:pos="7755"/>
              </w:tabs>
              <w:spacing w:before="21"/>
              <w:ind w:left="121"/>
              <w:rPr>
                <w:i/>
                <w:sz w:val="26"/>
              </w:rPr>
            </w:pPr>
            <w:r w:rsidRPr="00872504">
              <w:rPr>
                <w:i/>
                <w:sz w:val="26"/>
              </w:rPr>
              <w:t>5.5.1 Condizioni di attivazione procedura</w:t>
            </w:r>
          </w:p>
        </w:tc>
        <w:tc>
          <w:tcPr>
            <w:tcW w:w="662" w:type="dxa"/>
          </w:tcPr>
          <w:p w:rsidR="00872504" w:rsidRDefault="00872504" w:rsidP="0057067D">
            <w:pPr>
              <w:pStyle w:val="TableParagraph"/>
              <w:spacing w:before="21"/>
              <w:ind w:left="183" w:right="179"/>
              <w:jc w:val="center"/>
              <w:rPr>
                <w:i/>
                <w:sz w:val="26"/>
              </w:rPr>
            </w:pPr>
            <w:r>
              <w:rPr>
                <w:i/>
                <w:sz w:val="26"/>
              </w:rPr>
              <w:t>3</w:t>
            </w:r>
            <w:r w:rsidR="00D72269">
              <w:rPr>
                <w:i/>
                <w:sz w:val="26"/>
              </w:rPr>
              <w:t>6</w:t>
            </w:r>
          </w:p>
        </w:tc>
      </w:tr>
      <w:tr w:rsidR="0009281F">
        <w:trPr>
          <w:trHeight w:val="352"/>
        </w:trPr>
        <w:tc>
          <w:tcPr>
            <w:tcW w:w="645" w:type="dxa"/>
          </w:tcPr>
          <w:p w:rsidR="0009281F" w:rsidRDefault="0009281F" w:rsidP="0057067D">
            <w:pPr>
              <w:pStyle w:val="TableParagraph"/>
              <w:spacing w:before="21"/>
              <w:ind w:left="179" w:right="100"/>
              <w:jc w:val="center"/>
              <w:rPr>
                <w:b/>
                <w:i/>
                <w:sz w:val="26"/>
              </w:rPr>
            </w:pPr>
            <w:r>
              <w:rPr>
                <w:b/>
                <w:i/>
                <w:sz w:val="26"/>
              </w:rPr>
              <w:t>5.6</w:t>
            </w:r>
          </w:p>
        </w:tc>
        <w:tc>
          <w:tcPr>
            <w:tcW w:w="7964" w:type="dxa"/>
          </w:tcPr>
          <w:p w:rsidR="0009281F" w:rsidRPr="0009281F" w:rsidRDefault="005679B7" w:rsidP="0057067D">
            <w:pPr>
              <w:pStyle w:val="TableParagraph"/>
              <w:tabs>
                <w:tab w:val="left" w:pos="7755"/>
              </w:tabs>
              <w:spacing w:before="21"/>
              <w:ind w:left="121"/>
              <w:rPr>
                <w:b/>
                <w:i/>
                <w:sz w:val="26"/>
              </w:rPr>
            </w:pPr>
            <w:r>
              <w:rPr>
                <w:b/>
                <w:i/>
                <w:sz w:val="26"/>
              </w:rPr>
              <w:t>Modulistica e Regolamenti</w:t>
            </w:r>
          </w:p>
        </w:tc>
        <w:tc>
          <w:tcPr>
            <w:tcW w:w="662" w:type="dxa"/>
          </w:tcPr>
          <w:p w:rsidR="0009281F" w:rsidRDefault="0009281F" w:rsidP="0057067D">
            <w:pPr>
              <w:pStyle w:val="TableParagraph"/>
              <w:spacing w:before="21"/>
              <w:ind w:left="183" w:right="179"/>
              <w:jc w:val="center"/>
              <w:rPr>
                <w:i/>
                <w:sz w:val="26"/>
              </w:rPr>
            </w:pPr>
            <w:r>
              <w:rPr>
                <w:i/>
                <w:sz w:val="26"/>
              </w:rPr>
              <w:t>3</w:t>
            </w:r>
            <w:r w:rsidR="00D72269">
              <w:rPr>
                <w:i/>
                <w:sz w:val="26"/>
              </w:rPr>
              <w:t>6</w:t>
            </w:r>
            <w:bookmarkStart w:id="0" w:name="_GoBack"/>
            <w:bookmarkEnd w:id="0"/>
          </w:p>
        </w:tc>
      </w:tr>
    </w:tbl>
    <w:p w:rsidR="00A20714" w:rsidRPr="00A20714" w:rsidRDefault="00A20714" w:rsidP="00A20714">
      <w:pPr>
        <w:pStyle w:val="Corpotesto"/>
        <w:rPr>
          <w:b/>
          <w:i/>
          <w:sz w:val="30"/>
          <w:szCs w:val="30"/>
        </w:rPr>
      </w:pPr>
    </w:p>
    <w:p w:rsidR="008E4172" w:rsidRDefault="008E4172" w:rsidP="00DE01DE">
      <w:pPr>
        <w:spacing w:before="89"/>
        <w:ind w:left="512"/>
        <w:rPr>
          <w:sz w:val="26"/>
        </w:rPr>
        <w:sectPr w:rsidR="008E4172">
          <w:pgSz w:w="11910" w:h="16840"/>
          <w:pgMar w:top="1420" w:right="520" w:bottom="280" w:left="620" w:header="720" w:footer="720" w:gutter="0"/>
          <w:cols w:space="720"/>
        </w:sectPr>
      </w:pPr>
    </w:p>
    <w:p w:rsidR="008E4172" w:rsidRPr="00D079E1" w:rsidRDefault="00646ED3" w:rsidP="000A34DD">
      <w:pPr>
        <w:pStyle w:val="Paragrafoelenco"/>
        <w:numPr>
          <w:ilvl w:val="0"/>
          <w:numId w:val="32"/>
        </w:numPr>
        <w:spacing w:before="60"/>
        <w:rPr>
          <w:b/>
          <w:i/>
          <w:sz w:val="28"/>
        </w:rPr>
      </w:pPr>
      <w:r w:rsidRPr="00D079E1">
        <w:rPr>
          <w:b/>
          <w:i/>
          <w:sz w:val="28"/>
        </w:rPr>
        <w:lastRenderedPageBreak/>
        <w:t>UNITA’ OPERATIVA COMPLESSA (U.O.C.) DI DERMATOLOGIA CLINICA</w:t>
      </w:r>
    </w:p>
    <w:p w:rsidR="008E4172" w:rsidRDefault="008E4172">
      <w:pPr>
        <w:pStyle w:val="Corpotesto"/>
        <w:rPr>
          <w:b/>
          <w:i/>
          <w:sz w:val="30"/>
        </w:rPr>
      </w:pPr>
    </w:p>
    <w:p w:rsidR="008E4172" w:rsidRDefault="008E4172">
      <w:pPr>
        <w:pStyle w:val="Corpotesto"/>
        <w:spacing w:before="5"/>
        <w:rPr>
          <w:b/>
          <w:i/>
          <w:sz w:val="34"/>
        </w:rPr>
      </w:pPr>
    </w:p>
    <w:p w:rsidR="008E4172" w:rsidRDefault="00646ED3" w:rsidP="000A34DD">
      <w:pPr>
        <w:pStyle w:val="Titolo3"/>
        <w:numPr>
          <w:ilvl w:val="1"/>
          <w:numId w:val="26"/>
        </w:numPr>
        <w:tabs>
          <w:tab w:val="left" w:pos="905"/>
        </w:tabs>
      </w:pPr>
      <w:r>
        <w:t>Chi</w:t>
      </w:r>
      <w:r>
        <w:rPr>
          <w:spacing w:val="-2"/>
        </w:rPr>
        <w:t xml:space="preserve"> </w:t>
      </w:r>
      <w:r>
        <w:t>siamo</w:t>
      </w:r>
    </w:p>
    <w:p w:rsidR="008E4172" w:rsidRDefault="00646ED3">
      <w:pPr>
        <w:pStyle w:val="Corpotesto"/>
        <w:spacing w:before="203" w:line="259" w:lineRule="auto"/>
        <w:ind w:left="512" w:right="611"/>
        <w:jc w:val="both"/>
      </w:pPr>
      <w:r>
        <w:t>L' Unità Operativa Complessa (U.O.C.) di Dermatologia Clinica rientra nel Dipartimento ad Attività Integrata (D.A.I.) di Sanità Pubblica, Farmacoutilizzazione e Dermatologia dell’Azienda Ospedaliera Universitaria Federico II (Direttore: Prof.</w:t>
      </w:r>
      <w:r w:rsidR="00E05CFA">
        <w:t>ssa</w:t>
      </w:r>
      <w:r>
        <w:t xml:space="preserve"> M</w:t>
      </w:r>
      <w:r w:rsidR="00290AF4">
        <w:t>aria</w:t>
      </w:r>
      <w:r>
        <w:t xml:space="preserve"> Triassi). Presso la clinica è attivo un programma di dermatologia interventistica e dermopatie immunomediate e degli annessi cutanei, Scuola di Specializzazione in Dermatologia e Venereologia dell’Università degli studi Federico II di Napoli, e le unità operative di malattie cutanee infiammatorie e di prevenzione delle neoplasie cutanee e</w:t>
      </w:r>
      <w:r>
        <w:rPr>
          <w:spacing w:val="-7"/>
        </w:rPr>
        <w:t xml:space="preserve"> </w:t>
      </w:r>
      <w:r>
        <w:t>dermatochirurgia.</w:t>
      </w:r>
    </w:p>
    <w:p w:rsidR="008E4172" w:rsidRPr="00095895" w:rsidRDefault="008E4172">
      <w:pPr>
        <w:pStyle w:val="Corpotesto"/>
        <w:spacing w:before="9"/>
      </w:pPr>
    </w:p>
    <w:p w:rsidR="008E4172" w:rsidRDefault="00646ED3" w:rsidP="000A34DD">
      <w:pPr>
        <w:pStyle w:val="Titolo3"/>
        <w:numPr>
          <w:ilvl w:val="1"/>
          <w:numId w:val="26"/>
        </w:numPr>
        <w:tabs>
          <w:tab w:val="left" w:pos="903"/>
        </w:tabs>
        <w:ind w:left="902" w:hanging="390"/>
        <w:jc w:val="both"/>
      </w:pPr>
      <w:r>
        <w:t>Enti dell’U.O.C. di Dermatologia</w:t>
      </w:r>
      <w:r>
        <w:rPr>
          <w:spacing w:val="-3"/>
        </w:rPr>
        <w:t xml:space="preserve"> </w:t>
      </w:r>
      <w:r>
        <w:t>Clinica</w:t>
      </w:r>
    </w:p>
    <w:p w:rsidR="008E4172" w:rsidRDefault="00646ED3">
      <w:pPr>
        <w:pStyle w:val="Corpotesto"/>
        <w:spacing w:before="184"/>
        <w:ind w:left="512"/>
        <w:jc w:val="both"/>
      </w:pPr>
      <w:r>
        <w:t>Tutte le attività assistenziali sono coordinate e/o svolte da:</w:t>
      </w:r>
    </w:p>
    <w:p w:rsidR="008E4172" w:rsidRDefault="00646ED3" w:rsidP="000A34DD">
      <w:pPr>
        <w:pStyle w:val="Paragrafoelenco"/>
        <w:numPr>
          <w:ilvl w:val="2"/>
          <w:numId w:val="26"/>
        </w:numPr>
        <w:tabs>
          <w:tab w:val="left" w:pos="1234"/>
        </w:tabs>
        <w:spacing w:before="183"/>
        <w:rPr>
          <w:sz w:val="26"/>
        </w:rPr>
      </w:pPr>
      <w:r>
        <w:rPr>
          <w:sz w:val="26"/>
        </w:rPr>
        <w:t>Prof.ssa Gabriella Fabbrocini;</w:t>
      </w:r>
    </w:p>
    <w:p w:rsidR="008E4172" w:rsidRDefault="00646ED3" w:rsidP="000A34DD">
      <w:pPr>
        <w:pStyle w:val="Paragrafoelenco"/>
        <w:numPr>
          <w:ilvl w:val="2"/>
          <w:numId w:val="26"/>
        </w:numPr>
        <w:tabs>
          <w:tab w:val="left" w:pos="1234"/>
        </w:tabs>
        <w:spacing w:before="23"/>
        <w:rPr>
          <w:sz w:val="26"/>
        </w:rPr>
      </w:pPr>
      <w:r>
        <w:rPr>
          <w:sz w:val="26"/>
        </w:rPr>
        <w:t>Prof. Mario</w:t>
      </w:r>
      <w:r>
        <w:rPr>
          <w:spacing w:val="-2"/>
          <w:sz w:val="26"/>
        </w:rPr>
        <w:t xml:space="preserve"> </w:t>
      </w:r>
      <w:r>
        <w:rPr>
          <w:sz w:val="26"/>
        </w:rPr>
        <w:t>Delfino;</w:t>
      </w:r>
    </w:p>
    <w:p w:rsidR="008E4172" w:rsidRDefault="00646ED3" w:rsidP="000A34DD">
      <w:pPr>
        <w:pStyle w:val="Paragrafoelenco"/>
        <w:numPr>
          <w:ilvl w:val="2"/>
          <w:numId w:val="26"/>
        </w:numPr>
        <w:tabs>
          <w:tab w:val="left" w:pos="1234"/>
        </w:tabs>
        <w:spacing w:before="25"/>
        <w:rPr>
          <w:sz w:val="26"/>
        </w:rPr>
      </w:pPr>
      <w:r>
        <w:rPr>
          <w:sz w:val="26"/>
        </w:rPr>
        <w:t>Prof. Massimiliano</w:t>
      </w:r>
      <w:r>
        <w:rPr>
          <w:spacing w:val="-3"/>
          <w:sz w:val="26"/>
        </w:rPr>
        <w:t xml:space="preserve"> </w:t>
      </w:r>
      <w:r>
        <w:rPr>
          <w:sz w:val="26"/>
        </w:rPr>
        <w:t>Scalvenzi;</w:t>
      </w:r>
    </w:p>
    <w:p w:rsidR="008E4172" w:rsidRDefault="00646ED3" w:rsidP="000A34DD">
      <w:pPr>
        <w:pStyle w:val="Paragrafoelenco"/>
        <w:numPr>
          <w:ilvl w:val="2"/>
          <w:numId w:val="26"/>
        </w:numPr>
        <w:tabs>
          <w:tab w:val="left" w:pos="1234"/>
        </w:tabs>
        <w:spacing w:before="22"/>
        <w:rPr>
          <w:sz w:val="26"/>
        </w:rPr>
      </w:pPr>
      <w:r>
        <w:rPr>
          <w:sz w:val="26"/>
        </w:rPr>
        <w:t>Prof.ssa Anna</w:t>
      </w:r>
      <w:r>
        <w:rPr>
          <w:spacing w:val="-3"/>
          <w:sz w:val="26"/>
        </w:rPr>
        <w:t xml:space="preserve"> </w:t>
      </w:r>
      <w:r>
        <w:rPr>
          <w:sz w:val="26"/>
        </w:rPr>
        <w:t>Balato.</w:t>
      </w:r>
    </w:p>
    <w:p w:rsidR="008E4172" w:rsidRDefault="008E4172">
      <w:pPr>
        <w:pStyle w:val="Corpotesto"/>
        <w:rPr>
          <w:sz w:val="28"/>
        </w:rPr>
      </w:pPr>
    </w:p>
    <w:p w:rsidR="008E4172" w:rsidRDefault="008E4172">
      <w:pPr>
        <w:pStyle w:val="Corpotesto"/>
        <w:spacing w:before="11"/>
        <w:rPr>
          <w:sz w:val="29"/>
        </w:rPr>
      </w:pPr>
    </w:p>
    <w:p w:rsidR="008E4172" w:rsidRDefault="00646ED3">
      <w:pPr>
        <w:pStyle w:val="Titolo3"/>
        <w:ind w:left="512" w:firstLine="0"/>
        <w:jc w:val="both"/>
      </w:pPr>
      <w:r>
        <w:t>Ricercatori:</w:t>
      </w:r>
    </w:p>
    <w:p w:rsidR="008E4172" w:rsidRDefault="00646ED3" w:rsidP="000A34DD">
      <w:pPr>
        <w:pStyle w:val="Paragrafoelenco"/>
        <w:numPr>
          <w:ilvl w:val="2"/>
          <w:numId w:val="26"/>
        </w:numPr>
        <w:tabs>
          <w:tab w:val="left" w:pos="1234"/>
        </w:tabs>
        <w:spacing w:before="186"/>
        <w:rPr>
          <w:sz w:val="26"/>
        </w:rPr>
      </w:pPr>
      <w:r>
        <w:rPr>
          <w:sz w:val="26"/>
        </w:rPr>
        <w:t>Dott. Luigi</w:t>
      </w:r>
      <w:r>
        <w:rPr>
          <w:spacing w:val="-3"/>
          <w:sz w:val="26"/>
        </w:rPr>
        <w:t xml:space="preserve"> </w:t>
      </w:r>
      <w:r>
        <w:rPr>
          <w:sz w:val="26"/>
        </w:rPr>
        <w:t>Auricchio;</w:t>
      </w:r>
    </w:p>
    <w:p w:rsidR="008E4172" w:rsidRDefault="00646ED3" w:rsidP="000A34DD">
      <w:pPr>
        <w:pStyle w:val="Paragrafoelenco"/>
        <w:numPr>
          <w:ilvl w:val="2"/>
          <w:numId w:val="26"/>
        </w:numPr>
        <w:tabs>
          <w:tab w:val="left" w:pos="1234"/>
        </w:tabs>
        <w:spacing w:before="23"/>
        <w:rPr>
          <w:sz w:val="26"/>
        </w:rPr>
      </w:pPr>
      <w:r>
        <w:rPr>
          <w:sz w:val="26"/>
        </w:rPr>
        <w:t>Dott.ssa Lucia</w:t>
      </w:r>
      <w:r>
        <w:rPr>
          <w:spacing w:val="-6"/>
          <w:sz w:val="26"/>
        </w:rPr>
        <w:t xml:space="preserve"> </w:t>
      </w:r>
      <w:r>
        <w:rPr>
          <w:sz w:val="26"/>
        </w:rPr>
        <w:t>Gallo;</w:t>
      </w:r>
    </w:p>
    <w:p w:rsidR="008E4172" w:rsidRDefault="00646ED3" w:rsidP="000A34DD">
      <w:pPr>
        <w:pStyle w:val="Paragrafoelenco"/>
        <w:numPr>
          <w:ilvl w:val="2"/>
          <w:numId w:val="26"/>
        </w:numPr>
        <w:tabs>
          <w:tab w:val="left" w:pos="1234"/>
        </w:tabs>
        <w:spacing w:before="22"/>
        <w:rPr>
          <w:sz w:val="26"/>
        </w:rPr>
      </w:pPr>
      <w:r>
        <w:rPr>
          <w:sz w:val="26"/>
        </w:rPr>
        <w:t>Dott. Matteo</w:t>
      </w:r>
      <w:r>
        <w:rPr>
          <w:spacing w:val="-6"/>
          <w:sz w:val="26"/>
        </w:rPr>
        <w:t xml:space="preserve"> </w:t>
      </w:r>
      <w:r>
        <w:rPr>
          <w:sz w:val="26"/>
        </w:rPr>
        <w:t>Megna.</w:t>
      </w:r>
    </w:p>
    <w:p w:rsidR="008E4172" w:rsidRDefault="008E4172">
      <w:pPr>
        <w:pStyle w:val="Corpotesto"/>
        <w:rPr>
          <w:sz w:val="28"/>
        </w:rPr>
      </w:pPr>
    </w:p>
    <w:p w:rsidR="008E4172" w:rsidRDefault="008E4172">
      <w:pPr>
        <w:pStyle w:val="Corpotesto"/>
        <w:spacing w:before="1"/>
        <w:rPr>
          <w:sz w:val="30"/>
        </w:rPr>
      </w:pPr>
    </w:p>
    <w:p w:rsidR="008E4172" w:rsidRDefault="00646ED3">
      <w:pPr>
        <w:pStyle w:val="Titolo3"/>
        <w:spacing w:before="1"/>
        <w:ind w:left="512" w:firstLine="0"/>
        <w:jc w:val="both"/>
      </w:pPr>
      <w:r>
        <w:t>Dirigenti Medici Strutturati:</w:t>
      </w:r>
    </w:p>
    <w:p w:rsidR="008E4172" w:rsidRDefault="00646ED3" w:rsidP="000A34DD">
      <w:pPr>
        <w:pStyle w:val="Paragrafoelenco"/>
        <w:numPr>
          <w:ilvl w:val="2"/>
          <w:numId w:val="26"/>
        </w:numPr>
        <w:tabs>
          <w:tab w:val="left" w:pos="1234"/>
        </w:tabs>
        <w:spacing w:before="183"/>
        <w:rPr>
          <w:sz w:val="26"/>
        </w:rPr>
      </w:pPr>
      <w:r>
        <w:rPr>
          <w:sz w:val="26"/>
        </w:rPr>
        <w:t>Dott. Antonello</w:t>
      </w:r>
      <w:r>
        <w:rPr>
          <w:spacing w:val="-3"/>
          <w:sz w:val="26"/>
        </w:rPr>
        <w:t xml:space="preserve"> </w:t>
      </w:r>
      <w:r>
        <w:rPr>
          <w:sz w:val="26"/>
        </w:rPr>
        <w:t>Baldo;</w:t>
      </w:r>
    </w:p>
    <w:p w:rsidR="008E4172" w:rsidRDefault="00646ED3" w:rsidP="000A34DD">
      <w:pPr>
        <w:pStyle w:val="Paragrafoelenco"/>
        <w:numPr>
          <w:ilvl w:val="2"/>
          <w:numId w:val="26"/>
        </w:numPr>
        <w:tabs>
          <w:tab w:val="left" w:pos="1234"/>
        </w:tabs>
        <w:spacing w:before="23"/>
        <w:rPr>
          <w:sz w:val="26"/>
        </w:rPr>
      </w:pPr>
      <w:r>
        <w:rPr>
          <w:sz w:val="26"/>
        </w:rPr>
        <w:t>Dott. Vincenzo</w:t>
      </w:r>
      <w:r>
        <w:rPr>
          <w:spacing w:val="-3"/>
          <w:sz w:val="26"/>
        </w:rPr>
        <w:t xml:space="preserve"> </w:t>
      </w:r>
      <w:r>
        <w:rPr>
          <w:sz w:val="26"/>
        </w:rPr>
        <w:t>Cantelli;</w:t>
      </w:r>
    </w:p>
    <w:p w:rsidR="008E4172" w:rsidRDefault="00646ED3" w:rsidP="000A34DD">
      <w:pPr>
        <w:pStyle w:val="Paragrafoelenco"/>
        <w:numPr>
          <w:ilvl w:val="2"/>
          <w:numId w:val="26"/>
        </w:numPr>
        <w:tabs>
          <w:tab w:val="left" w:pos="1234"/>
        </w:tabs>
        <w:spacing w:before="25"/>
        <w:rPr>
          <w:sz w:val="26"/>
        </w:rPr>
      </w:pPr>
      <w:r>
        <w:rPr>
          <w:sz w:val="26"/>
        </w:rPr>
        <w:t>Dott. Maurizio Lo</w:t>
      </w:r>
      <w:r>
        <w:rPr>
          <w:spacing w:val="-2"/>
          <w:sz w:val="26"/>
        </w:rPr>
        <w:t xml:space="preserve"> </w:t>
      </w:r>
      <w:r>
        <w:rPr>
          <w:sz w:val="26"/>
        </w:rPr>
        <w:t>Presti;</w:t>
      </w:r>
    </w:p>
    <w:p w:rsidR="008E4172" w:rsidRDefault="00646ED3" w:rsidP="000A34DD">
      <w:pPr>
        <w:pStyle w:val="Paragrafoelenco"/>
        <w:numPr>
          <w:ilvl w:val="2"/>
          <w:numId w:val="26"/>
        </w:numPr>
        <w:tabs>
          <w:tab w:val="left" w:pos="1234"/>
        </w:tabs>
        <w:spacing w:before="22"/>
        <w:rPr>
          <w:sz w:val="26"/>
        </w:rPr>
      </w:pPr>
      <w:r>
        <w:rPr>
          <w:sz w:val="26"/>
        </w:rPr>
        <w:t>Dott.ssa Donata</w:t>
      </w:r>
      <w:r>
        <w:rPr>
          <w:spacing w:val="-3"/>
          <w:sz w:val="26"/>
        </w:rPr>
        <w:t xml:space="preserve"> </w:t>
      </w:r>
      <w:r>
        <w:rPr>
          <w:sz w:val="26"/>
        </w:rPr>
        <w:t>Martellotta;</w:t>
      </w:r>
    </w:p>
    <w:p w:rsidR="008E4172" w:rsidRDefault="00646ED3" w:rsidP="000A34DD">
      <w:pPr>
        <w:pStyle w:val="Paragrafoelenco"/>
        <w:numPr>
          <w:ilvl w:val="2"/>
          <w:numId w:val="26"/>
        </w:numPr>
        <w:tabs>
          <w:tab w:val="left" w:pos="1234"/>
        </w:tabs>
        <w:spacing w:before="23"/>
        <w:rPr>
          <w:sz w:val="26"/>
        </w:rPr>
      </w:pPr>
      <w:r>
        <w:rPr>
          <w:sz w:val="26"/>
        </w:rPr>
        <w:t>Dott.ssa Paola</w:t>
      </w:r>
      <w:r>
        <w:rPr>
          <w:spacing w:val="-3"/>
          <w:sz w:val="26"/>
        </w:rPr>
        <w:t xml:space="preserve"> </w:t>
      </w:r>
      <w:r>
        <w:rPr>
          <w:sz w:val="26"/>
        </w:rPr>
        <w:t>Nappa;</w:t>
      </w:r>
    </w:p>
    <w:p w:rsidR="008E4172" w:rsidRDefault="00646ED3" w:rsidP="000A34DD">
      <w:pPr>
        <w:pStyle w:val="Paragrafoelenco"/>
        <w:numPr>
          <w:ilvl w:val="2"/>
          <w:numId w:val="26"/>
        </w:numPr>
        <w:tabs>
          <w:tab w:val="left" w:pos="1234"/>
        </w:tabs>
        <w:spacing w:before="25"/>
        <w:rPr>
          <w:sz w:val="26"/>
        </w:rPr>
      </w:pPr>
      <w:r>
        <w:rPr>
          <w:sz w:val="26"/>
        </w:rPr>
        <w:t>Dott. Francesco</w:t>
      </w:r>
      <w:r>
        <w:rPr>
          <w:spacing w:val="-3"/>
          <w:sz w:val="26"/>
        </w:rPr>
        <w:t xml:space="preserve"> </w:t>
      </w:r>
      <w:r>
        <w:rPr>
          <w:sz w:val="26"/>
        </w:rPr>
        <w:t>Suppa.</w:t>
      </w:r>
    </w:p>
    <w:p w:rsidR="008E4172" w:rsidRDefault="008E4172">
      <w:pPr>
        <w:pStyle w:val="Corpotesto"/>
        <w:rPr>
          <w:sz w:val="28"/>
        </w:rPr>
      </w:pPr>
    </w:p>
    <w:p w:rsidR="008E4172" w:rsidRDefault="008E4172">
      <w:pPr>
        <w:pStyle w:val="Corpotesto"/>
        <w:spacing w:before="11"/>
        <w:rPr>
          <w:sz w:val="29"/>
        </w:rPr>
      </w:pPr>
    </w:p>
    <w:p w:rsidR="008E4172" w:rsidRDefault="00646ED3">
      <w:pPr>
        <w:pStyle w:val="Titolo3"/>
        <w:ind w:left="512" w:firstLine="0"/>
        <w:jc w:val="both"/>
      </w:pPr>
      <w:r>
        <w:t>Dirigenti Medici Contrattisti:</w:t>
      </w:r>
    </w:p>
    <w:p w:rsidR="008E4172" w:rsidRDefault="00646ED3" w:rsidP="000A34DD">
      <w:pPr>
        <w:pStyle w:val="Paragrafoelenco"/>
        <w:numPr>
          <w:ilvl w:val="2"/>
          <w:numId w:val="26"/>
        </w:numPr>
        <w:tabs>
          <w:tab w:val="left" w:pos="1234"/>
        </w:tabs>
        <w:spacing w:before="183"/>
        <w:rPr>
          <w:sz w:val="26"/>
        </w:rPr>
      </w:pPr>
      <w:r>
        <w:rPr>
          <w:sz w:val="26"/>
        </w:rPr>
        <w:t>Dott.ssa Maria Carmela</w:t>
      </w:r>
      <w:r>
        <w:rPr>
          <w:spacing w:val="-2"/>
          <w:sz w:val="26"/>
        </w:rPr>
        <w:t xml:space="preserve"> </w:t>
      </w:r>
      <w:r>
        <w:rPr>
          <w:sz w:val="26"/>
        </w:rPr>
        <w:t>Annunziata;</w:t>
      </w:r>
    </w:p>
    <w:p w:rsidR="008E4172" w:rsidRDefault="00646ED3" w:rsidP="000A34DD">
      <w:pPr>
        <w:pStyle w:val="Paragrafoelenco"/>
        <w:numPr>
          <w:ilvl w:val="2"/>
          <w:numId w:val="26"/>
        </w:numPr>
        <w:tabs>
          <w:tab w:val="left" w:pos="1234"/>
        </w:tabs>
        <w:spacing w:before="25"/>
        <w:rPr>
          <w:sz w:val="26"/>
        </w:rPr>
      </w:pPr>
      <w:r>
        <w:rPr>
          <w:sz w:val="26"/>
        </w:rPr>
        <w:t>Dott.ssa Claudia</w:t>
      </w:r>
      <w:r>
        <w:rPr>
          <w:spacing w:val="-1"/>
          <w:sz w:val="26"/>
        </w:rPr>
        <w:t xml:space="preserve"> </w:t>
      </w:r>
      <w:r>
        <w:rPr>
          <w:sz w:val="26"/>
        </w:rPr>
        <w:t>Costa;</w:t>
      </w:r>
    </w:p>
    <w:p w:rsidR="008E4172" w:rsidRDefault="00646ED3" w:rsidP="000A34DD">
      <w:pPr>
        <w:pStyle w:val="Paragrafoelenco"/>
        <w:numPr>
          <w:ilvl w:val="2"/>
          <w:numId w:val="26"/>
        </w:numPr>
        <w:tabs>
          <w:tab w:val="left" w:pos="1234"/>
        </w:tabs>
        <w:spacing w:before="23"/>
        <w:rPr>
          <w:sz w:val="26"/>
        </w:rPr>
      </w:pPr>
      <w:r>
        <w:rPr>
          <w:sz w:val="26"/>
        </w:rPr>
        <w:t>Dott.ssa Maddalena</w:t>
      </w:r>
      <w:r>
        <w:rPr>
          <w:spacing w:val="1"/>
          <w:sz w:val="26"/>
        </w:rPr>
        <w:t xml:space="preserve"> </w:t>
      </w:r>
      <w:r>
        <w:rPr>
          <w:sz w:val="26"/>
        </w:rPr>
        <w:t>Napolitano;</w:t>
      </w:r>
    </w:p>
    <w:p w:rsidR="008E4172" w:rsidRDefault="00646ED3" w:rsidP="000A34DD">
      <w:pPr>
        <w:pStyle w:val="Paragrafoelenco"/>
        <w:numPr>
          <w:ilvl w:val="2"/>
          <w:numId w:val="26"/>
        </w:numPr>
        <w:tabs>
          <w:tab w:val="left" w:pos="1234"/>
        </w:tabs>
        <w:spacing w:before="25"/>
        <w:rPr>
          <w:sz w:val="26"/>
        </w:rPr>
      </w:pPr>
      <w:r>
        <w:rPr>
          <w:sz w:val="26"/>
        </w:rPr>
        <w:t>Dott.ssa Tiziana</w:t>
      </w:r>
      <w:r>
        <w:rPr>
          <w:spacing w:val="-3"/>
          <w:sz w:val="26"/>
        </w:rPr>
        <w:t xml:space="preserve"> </w:t>
      </w:r>
      <w:r>
        <w:rPr>
          <w:sz w:val="26"/>
        </w:rPr>
        <w:t>Peduto;</w:t>
      </w:r>
    </w:p>
    <w:p w:rsidR="008E4172" w:rsidRDefault="008E4172">
      <w:pPr>
        <w:rPr>
          <w:sz w:val="26"/>
        </w:rPr>
        <w:sectPr w:rsidR="008E4172">
          <w:footerReference w:type="default" r:id="rId10"/>
          <w:pgSz w:w="11910" w:h="16840"/>
          <w:pgMar w:top="1340" w:right="520" w:bottom="1120" w:left="620" w:header="0" w:footer="920" w:gutter="0"/>
          <w:pgNumType w:start="1"/>
          <w:cols w:space="720"/>
        </w:sectPr>
      </w:pPr>
    </w:p>
    <w:p w:rsidR="008E4172" w:rsidRDefault="00646ED3" w:rsidP="000A34DD">
      <w:pPr>
        <w:pStyle w:val="Paragrafoelenco"/>
        <w:numPr>
          <w:ilvl w:val="2"/>
          <w:numId w:val="26"/>
        </w:numPr>
        <w:tabs>
          <w:tab w:val="left" w:pos="1234"/>
        </w:tabs>
        <w:spacing w:before="79"/>
        <w:rPr>
          <w:sz w:val="26"/>
        </w:rPr>
      </w:pPr>
      <w:r>
        <w:rPr>
          <w:sz w:val="26"/>
        </w:rPr>
        <w:lastRenderedPageBreak/>
        <w:t>Dott. Orlando</w:t>
      </w:r>
      <w:r>
        <w:rPr>
          <w:spacing w:val="-3"/>
          <w:sz w:val="26"/>
        </w:rPr>
        <w:t xml:space="preserve"> </w:t>
      </w:r>
      <w:r>
        <w:rPr>
          <w:sz w:val="26"/>
        </w:rPr>
        <w:t>Zagaria;</w:t>
      </w:r>
    </w:p>
    <w:p w:rsidR="008E4172" w:rsidRDefault="00646ED3" w:rsidP="000A34DD">
      <w:pPr>
        <w:pStyle w:val="Paragrafoelenco"/>
        <w:numPr>
          <w:ilvl w:val="2"/>
          <w:numId w:val="26"/>
        </w:numPr>
        <w:tabs>
          <w:tab w:val="left" w:pos="1234"/>
        </w:tabs>
        <w:spacing w:before="23"/>
        <w:rPr>
          <w:sz w:val="26"/>
        </w:rPr>
      </w:pPr>
      <w:r>
        <w:rPr>
          <w:sz w:val="26"/>
        </w:rPr>
        <w:t>Dott.ssa Francesca D’Anna;</w:t>
      </w:r>
    </w:p>
    <w:p w:rsidR="008E4172" w:rsidRDefault="00646ED3" w:rsidP="000A34DD">
      <w:pPr>
        <w:pStyle w:val="Paragrafoelenco"/>
        <w:numPr>
          <w:ilvl w:val="2"/>
          <w:numId w:val="26"/>
        </w:numPr>
        <w:tabs>
          <w:tab w:val="left" w:pos="1234"/>
        </w:tabs>
        <w:spacing w:before="25"/>
        <w:rPr>
          <w:sz w:val="26"/>
        </w:rPr>
      </w:pPr>
      <w:r>
        <w:rPr>
          <w:sz w:val="26"/>
        </w:rPr>
        <w:t>Dott. Nicola Di</w:t>
      </w:r>
      <w:r>
        <w:rPr>
          <w:spacing w:val="-4"/>
          <w:sz w:val="26"/>
        </w:rPr>
        <w:t xml:space="preserve"> </w:t>
      </w:r>
      <w:r>
        <w:rPr>
          <w:sz w:val="26"/>
        </w:rPr>
        <w:t>Caprio;</w:t>
      </w:r>
    </w:p>
    <w:p w:rsidR="008E4172" w:rsidRDefault="00646ED3" w:rsidP="000A34DD">
      <w:pPr>
        <w:pStyle w:val="Paragrafoelenco"/>
        <w:numPr>
          <w:ilvl w:val="2"/>
          <w:numId w:val="26"/>
        </w:numPr>
        <w:tabs>
          <w:tab w:val="left" w:pos="1234"/>
        </w:tabs>
        <w:spacing w:before="23"/>
        <w:rPr>
          <w:sz w:val="26"/>
        </w:rPr>
      </w:pPr>
      <w:r>
        <w:rPr>
          <w:sz w:val="26"/>
        </w:rPr>
        <w:t>Dott.ssa Serena La</w:t>
      </w:r>
      <w:r>
        <w:rPr>
          <w:spacing w:val="-1"/>
          <w:sz w:val="26"/>
        </w:rPr>
        <w:t xml:space="preserve"> </w:t>
      </w:r>
      <w:r>
        <w:rPr>
          <w:sz w:val="26"/>
        </w:rPr>
        <w:t>Bella;</w:t>
      </w:r>
    </w:p>
    <w:p w:rsidR="008E4172" w:rsidRDefault="00646ED3" w:rsidP="000A34DD">
      <w:pPr>
        <w:pStyle w:val="Paragrafoelenco"/>
        <w:numPr>
          <w:ilvl w:val="2"/>
          <w:numId w:val="26"/>
        </w:numPr>
        <w:tabs>
          <w:tab w:val="left" w:pos="1234"/>
        </w:tabs>
        <w:spacing w:before="25"/>
        <w:rPr>
          <w:sz w:val="26"/>
        </w:rPr>
      </w:pPr>
      <w:r>
        <w:rPr>
          <w:sz w:val="26"/>
        </w:rPr>
        <w:t>Dott.ssa Gina</w:t>
      </w:r>
      <w:r>
        <w:rPr>
          <w:spacing w:val="-3"/>
          <w:sz w:val="26"/>
        </w:rPr>
        <w:t xml:space="preserve"> </w:t>
      </w:r>
      <w:r>
        <w:rPr>
          <w:sz w:val="26"/>
        </w:rPr>
        <w:t>Panariello.</w:t>
      </w:r>
    </w:p>
    <w:p w:rsidR="008E4172" w:rsidRDefault="008E4172">
      <w:pPr>
        <w:pStyle w:val="Corpotesto"/>
        <w:rPr>
          <w:sz w:val="28"/>
        </w:rPr>
      </w:pPr>
    </w:p>
    <w:p w:rsidR="008E4172" w:rsidRDefault="00646ED3" w:rsidP="000A34DD">
      <w:pPr>
        <w:pStyle w:val="Titolo3"/>
        <w:numPr>
          <w:ilvl w:val="1"/>
          <w:numId w:val="26"/>
        </w:numPr>
        <w:tabs>
          <w:tab w:val="left" w:pos="902"/>
        </w:tabs>
        <w:spacing w:before="183"/>
        <w:ind w:left="901" w:hanging="389"/>
        <w:jc w:val="both"/>
      </w:pPr>
      <w:r>
        <w:t>Come</w:t>
      </w:r>
      <w:r>
        <w:rPr>
          <w:spacing w:val="-2"/>
        </w:rPr>
        <w:t xml:space="preserve"> </w:t>
      </w:r>
      <w:r>
        <w:t>raggiungerci</w:t>
      </w:r>
    </w:p>
    <w:p w:rsidR="008E4172" w:rsidRDefault="00646ED3">
      <w:pPr>
        <w:pStyle w:val="Corpotesto"/>
        <w:spacing w:before="184" w:line="259" w:lineRule="auto"/>
        <w:ind w:left="512" w:right="614"/>
        <w:jc w:val="both"/>
      </w:pPr>
      <w:r>
        <w:t xml:space="preserve">L'Azienda Ospedaliera Universitaria Federico II è situata in </w:t>
      </w:r>
      <w:r w:rsidR="00CD66D6">
        <w:t>v</w:t>
      </w:r>
      <w:r>
        <w:t xml:space="preserve">ia </w:t>
      </w:r>
      <w:r w:rsidR="003F53C9">
        <w:t xml:space="preserve">S. </w:t>
      </w:r>
      <w:r>
        <w:t xml:space="preserve">Pansini, </w:t>
      </w:r>
      <w:r w:rsidR="00F86D25">
        <w:t>n.</w:t>
      </w:r>
      <w:r>
        <w:t>5, nella “Zona Ospedaliera”, tra il Vomero e i Camaldoli.</w:t>
      </w:r>
    </w:p>
    <w:p w:rsidR="008E4172" w:rsidRDefault="00646ED3">
      <w:pPr>
        <w:pStyle w:val="Corpotesto"/>
        <w:ind w:left="512"/>
        <w:jc w:val="both"/>
      </w:pPr>
      <w:r>
        <w:t>Vi si accede attraverso quattro ingressi:</w:t>
      </w:r>
    </w:p>
    <w:p w:rsidR="008E4172" w:rsidRDefault="00D72EBF" w:rsidP="000A34DD">
      <w:pPr>
        <w:pStyle w:val="Paragrafoelenco"/>
        <w:numPr>
          <w:ilvl w:val="2"/>
          <w:numId w:val="26"/>
        </w:numPr>
        <w:tabs>
          <w:tab w:val="left" w:pos="1234"/>
        </w:tabs>
        <w:spacing w:before="183"/>
        <w:rPr>
          <w:sz w:val="26"/>
        </w:rPr>
      </w:pPr>
      <w:r>
        <w:rPr>
          <w:b/>
          <w:sz w:val="26"/>
        </w:rPr>
        <w:t>v</w:t>
      </w:r>
      <w:r w:rsidR="00646ED3">
        <w:rPr>
          <w:b/>
          <w:sz w:val="26"/>
        </w:rPr>
        <w:t>ia Sergio Pansini</w:t>
      </w:r>
      <w:r w:rsidR="00F86D25">
        <w:rPr>
          <w:b/>
          <w:sz w:val="26"/>
        </w:rPr>
        <w:t xml:space="preserve"> n.5</w:t>
      </w:r>
      <w:r w:rsidR="00646ED3">
        <w:rPr>
          <w:b/>
          <w:sz w:val="26"/>
        </w:rPr>
        <w:t xml:space="preserve"> </w:t>
      </w:r>
      <w:r w:rsidR="00646ED3">
        <w:rPr>
          <w:sz w:val="26"/>
        </w:rPr>
        <w:t>(ingresso principale);</w:t>
      </w:r>
    </w:p>
    <w:p w:rsidR="008E4172" w:rsidRDefault="00D72EBF" w:rsidP="000A34DD">
      <w:pPr>
        <w:pStyle w:val="Paragrafoelenco"/>
        <w:numPr>
          <w:ilvl w:val="2"/>
          <w:numId w:val="26"/>
        </w:numPr>
        <w:tabs>
          <w:tab w:val="left" w:pos="1234"/>
        </w:tabs>
        <w:spacing w:before="25"/>
        <w:rPr>
          <w:sz w:val="26"/>
        </w:rPr>
      </w:pPr>
      <w:r>
        <w:rPr>
          <w:b/>
          <w:sz w:val="26"/>
        </w:rPr>
        <w:t>v</w:t>
      </w:r>
      <w:r w:rsidR="00646ED3">
        <w:rPr>
          <w:b/>
          <w:sz w:val="26"/>
        </w:rPr>
        <w:t>ia Tommaso De Amicis</w:t>
      </w:r>
      <w:r w:rsidR="00F86D25">
        <w:rPr>
          <w:b/>
          <w:sz w:val="26"/>
        </w:rPr>
        <w:t xml:space="preserve"> n.58</w:t>
      </w:r>
      <w:r w:rsidR="00646ED3">
        <w:rPr>
          <w:b/>
          <w:sz w:val="26"/>
        </w:rPr>
        <w:t xml:space="preserve"> </w:t>
      </w:r>
      <w:r w:rsidR="00646ED3">
        <w:rPr>
          <w:sz w:val="26"/>
        </w:rPr>
        <w:t>(aperto dalle 7</w:t>
      </w:r>
      <w:r w:rsidR="00F86D25">
        <w:rPr>
          <w:sz w:val="26"/>
        </w:rPr>
        <w:t>:</w:t>
      </w:r>
      <w:r w:rsidR="00646ED3">
        <w:rPr>
          <w:sz w:val="26"/>
        </w:rPr>
        <w:t>00 alle</w:t>
      </w:r>
      <w:r w:rsidR="00646ED3">
        <w:rPr>
          <w:spacing w:val="-10"/>
          <w:sz w:val="26"/>
        </w:rPr>
        <w:t xml:space="preserve"> </w:t>
      </w:r>
      <w:r w:rsidR="00646ED3">
        <w:rPr>
          <w:sz w:val="26"/>
        </w:rPr>
        <w:t>20,00);</w:t>
      </w:r>
    </w:p>
    <w:p w:rsidR="008E4172" w:rsidRDefault="00D72EBF" w:rsidP="000A34DD">
      <w:pPr>
        <w:pStyle w:val="Paragrafoelenco"/>
        <w:numPr>
          <w:ilvl w:val="2"/>
          <w:numId w:val="26"/>
        </w:numPr>
        <w:tabs>
          <w:tab w:val="left" w:pos="1234"/>
        </w:tabs>
        <w:spacing w:before="23"/>
        <w:rPr>
          <w:sz w:val="26"/>
        </w:rPr>
      </w:pPr>
      <w:r>
        <w:rPr>
          <w:b/>
          <w:sz w:val="26"/>
        </w:rPr>
        <w:t>v</w:t>
      </w:r>
      <w:r w:rsidR="00646ED3">
        <w:rPr>
          <w:b/>
          <w:sz w:val="26"/>
        </w:rPr>
        <w:t xml:space="preserve">ia Gaetano Quagliariello </w:t>
      </w:r>
      <w:r w:rsidR="00646ED3">
        <w:rPr>
          <w:sz w:val="26"/>
        </w:rPr>
        <w:t>(solo varco pedonale</w:t>
      </w:r>
      <w:r w:rsidR="00F86D25">
        <w:rPr>
          <w:sz w:val="26"/>
        </w:rPr>
        <w:t>,</w:t>
      </w:r>
      <w:r w:rsidR="00646ED3">
        <w:rPr>
          <w:sz w:val="26"/>
        </w:rPr>
        <w:t xml:space="preserve"> aperto dalle 7</w:t>
      </w:r>
      <w:r w:rsidR="00F86D25">
        <w:rPr>
          <w:sz w:val="26"/>
        </w:rPr>
        <w:t>:</w:t>
      </w:r>
      <w:r w:rsidR="00646ED3">
        <w:rPr>
          <w:sz w:val="26"/>
        </w:rPr>
        <w:t>00 alle</w:t>
      </w:r>
      <w:r w:rsidR="00646ED3">
        <w:rPr>
          <w:spacing w:val="-9"/>
          <w:sz w:val="26"/>
        </w:rPr>
        <w:t xml:space="preserve"> </w:t>
      </w:r>
      <w:r w:rsidR="00646ED3">
        <w:rPr>
          <w:sz w:val="26"/>
        </w:rPr>
        <w:t>16</w:t>
      </w:r>
      <w:r w:rsidR="00F86D25">
        <w:rPr>
          <w:sz w:val="26"/>
        </w:rPr>
        <w:t>:</w:t>
      </w:r>
      <w:r w:rsidR="00646ED3">
        <w:rPr>
          <w:sz w:val="26"/>
        </w:rPr>
        <w:t>00);</w:t>
      </w:r>
    </w:p>
    <w:p w:rsidR="008E4172" w:rsidRDefault="00D72EBF" w:rsidP="000A34DD">
      <w:pPr>
        <w:pStyle w:val="Paragrafoelenco"/>
        <w:numPr>
          <w:ilvl w:val="2"/>
          <w:numId w:val="26"/>
        </w:numPr>
        <w:tabs>
          <w:tab w:val="left" w:pos="1234"/>
        </w:tabs>
        <w:spacing w:before="23"/>
        <w:rPr>
          <w:sz w:val="26"/>
        </w:rPr>
      </w:pPr>
      <w:r>
        <w:rPr>
          <w:b/>
          <w:sz w:val="26"/>
        </w:rPr>
        <w:t>v</w:t>
      </w:r>
      <w:r w:rsidR="00646ED3">
        <w:rPr>
          <w:b/>
          <w:sz w:val="26"/>
        </w:rPr>
        <w:t xml:space="preserve">ia Santacroce ad Orsolone </w:t>
      </w:r>
      <w:r w:rsidR="00646ED3">
        <w:rPr>
          <w:sz w:val="26"/>
        </w:rPr>
        <w:t>(aperto dalle 7</w:t>
      </w:r>
      <w:r w:rsidR="00F86D25">
        <w:rPr>
          <w:sz w:val="26"/>
        </w:rPr>
        <w:t>:</w:t>
      </w:r>
      <w:r w:rsidR="00646ED3">
        <w:rPr>
          <w:sz w:val="26"/>
        </w:rPr>
        <w:t>00 alle</w:t>
      </w:r>
      <w:r w:rsidR="00646ED3">
        <w:rPr>
          <w:spacing w:val="-4"/>
          <w:sz w:val="26"/>
        </w:rPr>
        <w:t xml:space="preserve"> </w:t>
      </w:r>
      <w:r w:rsidR="00646ED3">
        <w:rPr>
          <w:sz w:val="26"/>
        </w:rPr>
        <w:t>16</w:t>
      </w:r>
      <w:r w:rsidR="00F86D25">
        <w:rPr>
          <w:sz w:val="26"/>
        </w:rPr>
        <w:t>:</w:t>
      </w:r>
      <w:r w:rsidR="00646ED3">
        <w:rPr>
          <w:sz w:val="26"/>
        </w:rPr>
        <w:t>00).</w:t>
      </w:r>
    </w:p>
    <w:p w:rsidR="008E4172" w:rsidRDefault="00646ED3">
      <w:pPr>
        <w:pStyle w:val="Corpotesto"/>
        <w:spacing w:before="185" w:line="259" w:lineRule="auto"/>
        <w:ind w:left="512" w:right="610"/>
        <w:jc w:val="both"/>
      </w:pPr>
      <w:r>
        <w:t xml:space="preserve">All'interno </w:t>
      </w:r>
      <w:r w:rsidR="00E40D3C">
        <w:t>è</w:t>
      </w:r>
      <w:r>
        <w:t xml:space="preserve"> disponibile un servizio gratuito di Mini-Bus, attivo tutti i giorni dalle 8:00 alle 20:00. Il bus parte dagli ingressi di “</w:t>
      </w:r>
      <w:r w:rsidR="00CD66D6">
        <w:rPr>
          <w:i/>
        </w:rPr>
        <w:t>v</w:t>
      </w:r>
      <w:r>
        <w:rPr>
          <w:i/>
        </w:rPr>
        <w:t xml:space="preserve">ia </w:t>
      </w:r>
      <w:r w:rsidR="00E44D53">
        <w:rPr>
          <w:i/>
        </w:rPr>
        <w:t xml:space="preserve">S. </w:t>
      </w:r>
      <w:r>
        <w:rPr>
          <w:i/>
        </w:rPr>
        <w:t xml:space="preserve">Pansini” </w:t>
      </w:r>
      <w:r>
        <w:t>e “</w:t>
      </w:r>
      <w:r w:rsidR="00CD66D6">
        <w:rPr>
          <w:i/>
        </w:rPr>
        <w:t>v</w:t>
      </w:r>
      <w:r>
        <w:rPr>
          <w:i/>
        </w:rPr>
        <w:t>ia</w:t>
      </w:r>
      <w:r w:rsidR="00E44D53">
        <w:rPr>
          <w:i/>
        </w:rPr>
        <w:t xml:space="preserve"> T.</w:t>
      </w:r>
      <w:r>
        <w:rPr>
          <w:i/>
        </w:rPr>
        <w:t xml:space="preserve"> </w:t>
      </w:r>
      <w:r w:rsidR="00E44D53">
        <w:rPr>
          <w:i/>
        </w:rPr>
        <w:t>D</w:t>
      </w:r>
      <w:r>
        <w:rPr>
          <w:i/>
        </w:rPr>
        <w:t xml:space="preserve">e Amicis” </w:t>
      </w:r>
      <w:r>
        <w:t>e ferma presso gli edifici interni compresi nel percorso.</w:t>
      </w:r>
    </w:p>
    <w:p w:rsidR="008E4172" w:rsidRDefault="008E4172">
      <w:pPr>
        <w:pStyle w:val="Corpotesto"/>
        <w:spacing w:before="10"/>
        <w:rPr>
          <w:sz w:val="41"/>
        </w:rPr>
      </w:pPr>
    </w:p>
    <w:p w:rsidR="008E4172" w:rsidRDefault="00646ED3" w:rsidP="000A34DD">
      <w:pPr>
        <w:pStyle w:val="Titolo4"/>
        <w:numPr>
          <w:ilvl w:val="2"/>
          <w:numId w:val="25"/>
        </w:numPr>
        <w:tabs>
          <w:tab w:val="left" w:pos="1097"/>
        </w:tabs>
      </w:pPr>
      <w:r>
        <w:t>In</w:t>
      </w:r>
      <w:r>
        <w:rPr>
          <w:spacing w:val="-1"/>
        </w:rPr>
        <w:t xml:space="preserve"> </w:t>
      </w:r>
      <w:r>
        <w:t>auto</w:t>
      </w:r>
    </w:p>
    <w:p w:rsidR="008E4172" w:rsidRDefault="00646ED3" w:rsidP="009B2B38">
      <w:pPr>
        <w:pStyle w:val="Corpotesto"/>
        <w:spacing w:before="183" w:line="259" w:lineRule="auto"/>
        <w:ind w:left="512" w:right="614"/>
        <w:jc w:val="both"/>
      </w:pPr>
      <w:r>
        <w:t xml:space="preserve">Chi proviene dall'A1, dalla A3, e dalla A14, può immettersi sul raccordo per la tangenziale di Napoli, uscendo allo svincolo n.7 in </w:t>
      </w:r>
      <w:r>
        <w:rPr>
          <w:i/>
        </w:rPr>
        <w:t>“Zona Ospedaliera”</w:t>
      </w:r>
      <w:r>
        <w:t>. L'ingresso nell'A</w:t>
      </w:r>
      <w:r w:rsidR="00CE7DEA">
        <w:t>.</w:t>
      </w:r>
      <w:r>
        <w:t>O</w:t>
      </w:r>
      <w:r w:rsidR="00CE7DEA">
        <w:t>.</w:t>
      </w:r>
      <w:r>
        <w:t>U</w:t>
      </w:r>
      <w:r w:rsidR="00CE7DEA">
        <w:t>.</w:t>
      </w:r>
      <w:r>
        <w:t xml:space="preserve"> Federico II è vietato ai veicoli non autorizzati. Un ampio parcheggio auto a pagamento si trova nei pressi della Metropolitana (fermata 'Policlinico'). Nelle adiacenze delle entrate di </w:t>
      </w:r>
      <w:r w:rsidR="00CD66D6">
        <w:t>v</w:t>
      </w:r>
      <w:r>
        <w:t xml:space="preserve">ia </w:t>
      </w:r>
      <w:r w:rsidR="00E44D53">
        <w:t xml:space="preserve">S. </w:t>
      </w:r>
      <w:r>
        <w:t xml:space="preserve">Pansini e di </w:t>
      </w:r>
      <w:r w:rsidR="00CD66D6">
        <w:t>v</w:t>
      </w:r>
      <w:r>
        <w:t>ia</w:t>
      </w:r>
      <w:r w:rsidR="00E44D53">
        <w:t xml:space="preserve"> T.</w:t>
      </w:r>
      <w:r>
        <w:t xml:space="preserve"> De Amicis </w:t>
      </w:r>
      <w:r w:rsidR="00E44D53">
        <w:t>è</w:t>
      </w:r>
      <w:r>
        <w:t xml:space="preserve"> possibile, altresì, parcheggiare all’interno delle strisce blu.</w:t>
      </w:r>
    </w:p>
    <w:p w:rsidR="008E4172" w:rsidRDefault="008E4172" w:rsidP="009B2B38">
      <w:pPr>
        <w:pStyle w:val="Corpotesto"/>
        <w:spacing w:before="10"/>
        <w:jc w:val="both"/>
        <w:rPr>
          <w:sz w:val="41"/>
        </w:rPr>
      </w:pPr>
    </w:p>
    <w:p w:rsidR="008E4172" w:rsidRDefault="00646ED3" w:rsidP="009B2B38">
      <w:pPr>
        <w:pStyle w:val="Titolo4"/>
        <w:numPr>
          <w:ilvl w:val="2"/>
          <w:numId w:val="25"/>
        </w:numPr>
        <w:tabs>
          <w:tab w:val="left" w:pos="1097"/>
        </w:tabs>
        <w:jc w:val="both"/>
      </w:pPr>
      <w:r>
        <w:t>In</w:t>
      </w:r>
      <w:r>
        <w:rPr>
          <w:spacing w:val="-1"/>
        </w:rPr>
        <w:t xml:space="preserve"> </w:t>
      </w:r>
      <w:r>
        <w:t>autobus</w:t>
      </w:r>
    </w:p>
    <w:p w:rsidR="008E4172" w:rsidRDefault="00646ED3" w:rsidP="009B2B38">
      <w:pPr>
        <w:pStyle w:val="Corpotesto"/>
        <w:spacing w:before="183"/>
        <w:ind w:left="512"/>
        <w:jc w:val="both"/>
      </w:pPr>
      <w:r>
        <w:t xml:space="preserve">Cerca il tuo percorso su </w:t>
      </w:r>
      <w:hyperlink r:id="rId11">
        <w:r>
          <w:rPr>
            <w:b/>
            <w:u w:val="thick"/>
          </w:rPr>
          <w:t>www.anm.it</w:t>
        </w:r>
        <w:r>
          <w:rPr>
            <w:b/>
          </w:rPr>
          <w:t xml:space="preserve"> </w:t>
        </w:r>
      </w:hyperlink>
      <w:r>
        <w:t>oppure telefona al numero verde 800639525.</w:t>
      </w:r>
    </w:p>
    <w:p w:rsidR="008E4172" w:rsidRDefault="008E4172" w:rsidP="009B2B38">
      <w:pPr>
        <w:pStyle w:val="Corpotesto"/>
        <w:jc w:val="both"/>
        <w:rPr>
          <w:sz w:val="20"/>
        </w:rPr>
      </w:pPr>
    </w:p>
    <w:p w:rsidR="008E4172" w:rsidRDefault="008E4172" w:rsidP="009B2B38">
      <w:pPr>
        <w:pStyle w:val="Corpotesto"/>
        <w:jc w:val="both"/>
        <w:rPr>
          <w:sz w:val="20"/>
        </w:rPr>
      </w:pPr>
    </w:p>
    <w:p w:rsidR="008E4172" w:rsidRDefault="00646ED3" w:rsidP="009B2B38">
      <w:pPr>
        <w:pStyle w:val="Titolo4"/>
        <w:numPr>
          <w:ilvl w:val="2"/>
          <w:numId w:val="25"/>
        </w:numPr>
        <w:tabs>
          <w:tab w:val="left" w:pos="1097"/>
        </w:tabs>
        <w:spacing w:before="209"/>
        <w:jc w:val="both"/>
      </w:pPr>
      <w:r>
        <w:t>In</w:t>
      </w:r>
      <w:r>
        <w:rPr>
          <w:spacing w:val="-1"/>
        </w:rPr>
        <w:t xml:space="preserve"> </w:t>
      </w:r>
      <w:r>
        <w:t>metro</w:t>
      </w:r>
    </w:p>
    <w:p w:rsidR="008E4172" w:rsidRDefault="00646ED3" w:rsidP="009B2B38">
      <w:pPr>
        <w:tabs>
          <w:tab w:val="left" w:pos="2266"/>
          <w:tab w:val="left" w:pos="2753"/>
          <w:tab w:val="left" w:pos="3746"/>
          <w:tab w:val="left" w:pos="4118"/>
          <w:tab w:val="left" w:pos="4994"/>
          <w:tab w:val="left" w:pos="5409"/>
          <w:tab w:val="left" w:pos="5779"/>
          <w:tab w:val="left" w:pos="6917"/>
          <w:tab w:val="left" w:pos="8695"/>
          <w:tab w:val="left" w:pos="9312"/>
        </w:tabs>
        <w:spacing w:before="183" w:line="259" w:lineRule="auto"/>
        <w:ind w:left="512" w:right="615"/>
        <w:jc w:val="both"/>
        <w:rPr>
          <w:sz w:val="26"/>
        </w:rPr>
      </w:pPr>
      <w:r>
        <w:rPr>
          <w:sz w:val="26"/>
        </w:rPr>
        <w:t>Metropolitana</w:t>
      </w:r>
      <w:r w:rsidR="004F1A25">
        <w:rPr>
          <w:sz w:val="26"/>
        </w:rPr>
        <w:t xml:space="preserve"> </w:t>
      </w:r>
      <w:r>
        <w:rPr>
          <w:sz w:val="26"/>
        </w:rPr>
        <w:t>di</w:t>
      </w:r>
      <w:r w:rsidR="004F1A25">
        <w:rPr>
          <w:sz w:val="26"/>
        </w:rPr>
        <w:t xml:space="preserve"> </w:t>
      </w:r>
      <w:r>
        <w:rPr>
          <w:sz w:val="26"/>
        </w:rPr>
        <w:t>Napoli</w:t>
      </w:r>
      <w:r w:rsidR="004F1A25">
        <w:rPr>
          <w:sz w:val="26"/>
        </w:rPr>
        <w:t xml:space="preserve"> – </w:t>
      </w:r>
      <w:r>
        <w:rPr>
          <w:sz w:val="26"/>
        </w:rPr>
        <w:t>Linea</w:t>
      </w:r>
      <w:r w:rsidR="004F1A25">
        <w:rPr>
          <w:sz w:val="26"/>
        </w:rPr>
        <w:t xml:space="preserve"> </w:t>
      </w:r>
      <w:r>
        <w:rPr>
          <w:sz w:val="26"/>
        </w:rPr>
        <w:t>1-</w:t>
      </w:r>
      <w:r w:rsidR="004F1A25">
        <w:rPr>
          <w:sz w:val="26"/>
        </w:rPr>
        <w:t xml:space="preserve"> </w:t>
      </w:r>
      <w:r>
        <w:rPr>
          <w:sz w:val="26"/>
        </w:rPr>
        <w:t>Fermata</w:t>
      </w:r>
      <w:r w:rsidR="004F1A25">
        <w:rPr>
          <w:sz w:val="26"/>
        </w:rPr>
        <w:t xml:space="preserve"> </w:t>
      </w:r>
      <w:r>
        <w:rPr>
          <w:i/>
          <w:sz w:val="26"/>
        </w:rPr>
        <w:t>“Policlinico”</w:t>
      </w:r>
      <w:r>
        <w:rPr>
          <w:sz w:val="26"/>
        </w:rPr>
        <w:t>,</w:t>
      </w:r>
      <w:r w:rsidR="004F1A25">
        <w:rPr>
          <w:sz w:val="26"/>
        </w:rPr>
        <w:t xml:space="preserve"> </w:t>
      </w:r>
      <w:r>
        <w:rPr>
          <w:sz w:val="26"/>
        </w:rPr>
        <w:t>per</w:t>
      </w:r>
      <w:r w:rsidR="004F1A25">
        <w:rPr>
          <w:sz w:val="26"/>
        </w:rPr>
        <w:t xml:space="preserve"> </w:t>
      </w:r>
      <w:r>
        <w:rPr>
          <w:sz w:val="26"/>
        </w:rPr>
        <w:t>ulteriori informazioni</w:t>
      </w:r>
      <w:r>
        <w:rPr>
          <w:spacing w:val="-1"/>
          <w:sz w:val="26"/>
        </w:rPr>
        <w:t xml:space="preserve"> </w:t>
      </w:r>
      <w:hyperlink r:id="rId12">
        <w:r>
          <w:rPr>
            <w:b/>
            <w:sz w:val="26"/>
            <w:u w:val="thick"/>
          </w:rPr>
          <w:t>www.metro.na.it</w:t>
        </w:r>
      </w:hyperlink>
      <w:r>
        <w:rPr>
          <w:sz w:val="26"/>
        </w:rPr>
        <w:t>.</w:t>
      </w:r>
    </w:p>
    <w:p w:rsidR="008E4172" w:rsidRDefault="008E4172" w:rsidP="009B2B38">
      <w:pPr>
        <w:pStyle w:val="Corpotesto"/>
        <w:jc w:val="both"/>
        <w:rPr>
          <w:sz w:val="20"/>
        </w:rPr>
      </w:pPr>
    </w:p>
    <w:p w:rsidR="008E4172" w:rsidRDefault="008E4172" w:rsidP="009B2B38">
      <w:pPr>
        <w:pStyle w:val="Corpotesto"/>
        <w:spacing w:before="1"/>
        <w:jc w:val="both"/>
        <w:rPr>
          <w:sz w:val="28"/>
        </w:rPr>
      </w:pPr>
    </w:p>
    <w:p w:rsidR="008E4172" w:rsidRDefault="00646ED3" w:rsidP="009B2B38">
      <w:pPr>
        <w:pStyle w:val="Titolo4"/>
        <w:numPr>
          <w:ilvl w:val="2"/>
          <w:numId w:val="25"/>
        </w:numPr>
        <w:tabs>
          <w:tab w:val="left" w:pos="1097"/>
        </w:tabs>
        <w:spacing w:before="88"/>
        <w:jc w:val="both"/>
      </w:pPr>
      <w:r>
        <w:t>In</w:t>
      </w:r>
      <w:r>
        <w:rPr>
          <w:spacing w:val="-1"/>
        </w:rPr>
        <w:t xml:space="preserve"> </w:t>
      </w:r>
      <w:r>
        <w:t>taxi</w:t>
      </w:r>
    </w:p>
    <w:p w:rsidR="008E4172" w:rsidRDefault="00646ED3" w:rsidP="009B2B38">
      <w:pPr>
        <w:pStyle w:val="Corpotesto"/>
        <w:spacing w:before="184"/>
        <w:ind w:left="512"/>
        <w:jc w:val="both"/>
      </w:pPr>
      <w:r>
        <w:t xml:space="preserve">Lo stazionamento dei taxi </w:t>
      </w:r>
      <w:r w:rsidR="00E44D53">
        <w:t>è</w:t>
      </w:r>
      <w:r>
        <w:t xml:space="preserve"> situato all'ingresso di </w:t>
      </w:r>
      <w:r w:rsidR="0002327C">
        <w:t>v</w:t>
      </w:r>
      <w:r>
        <w:t>ia</w:t>
      </w:r>
      <w:r w:rsidR="00E44D53">
        <w:t xml:space="preserve"> </w:t>
      </w:r>
      <w:r w:rsidR="00987283">
        <w:t>S</w:t>
      </w:r>
      <w:r w:rsidR="00E44D53">
        <w:t>.</w:t>
      </w:r>
      <w:r>
        <w:t>Pansini</w:t>
      </w:r>
      <w:r w:rsidR="0002327C">
        <w:t xml:space="preserve"> n.5</w:t>
      </w:r>
      <w:r>
        <w:t>.</w:t>
      </w:r>
    </w:p>
    <w:p w:rsidR="008E4172" w:rsidRDefault="008E4172" w:rsidP="009B2B38">
      <w:pPr>
        <w:jc w:val="both"/>
        <w:sectPr w:rsidR="008E4172">
          <w:pgSz w:w="11910" w:h="16840"/>
          <w:pgMar w:top="1320" w:right="520" w:bottom="1200" w:left="620" w:header="0" w:footer="920" w:gutter="0"/>
          <w:cols w:space="720"/>
        </w:sectPr>
      </w:pPr>
    </w:p>
    <w:p w:rsidR="008E4172" w:rsidRDefault="00646ED3" w:rsidP="009B2B38">
      <w:pPr>
        <w:pStyle w:val="Titolo3"/>
        <w:numPr>
          <w:ilvl w:val="1"/>
          <w:numId w:val="24"/>
        </w:numPr>
        <w:tabs>
          <w:tab w:val="left" w:pos="902"/>
        </w:tabs>
        <w:spacing w:before="59"/>
        <w:jc w:val="both"/>
      </w:pPr>
      <w:r>
        <w:lastRenderedPageBreak/>
        <w:t>Visite e prestazioni dermatologiche presso ambulatori specifici</w:t>
      </w:r>
      <w:r>
        <w:rPr>
          <w:spacing w:val="-5"/>
        </w:rPr>
        <w:t xml:space="preserve"> </w:t>
      </w:r>
      <w:r>
        <w:t>dedicati</w:t>
      </w:r>
    </w:p>
    <w:p w:rsidR="008E4172" w:rsidRDefault="00646ED3" w:rsidP="009B2B38">
      <w:pPr>
        <w:pStyle w:val="Corpotesto"/>
        <w:spacing w:before="187"/>
        <w:ind w:left="512" w:right="611"/>
        <w:jc w:val="both"/>
      </w:pPr>
      <w:r>
        <w:t xml:space="preserve">Presso l’U.O.C. di Dermatologia Clinica sono attivi ambulatori dedicati a patologie specifiche. Se opportuno, dopo la prima visita dermatologica, il paziente viene indirizzato ad un ambulatorio specifico tramite prenotazione nell’ambulatorio dove è stata effettuata la visita (ad esclusione dell’Ambulatorio e </w:t>
      </w:r>
      <w:r w:rsidR="007F03B3">
        <w:t>L</w:t>
      </w:r>
      <w:r>
        <w:t>aboratorio di Micologia clinica, dove si può prendere appuntamento a</w:t>
      </w:r>
      <w:r w:rsidR="007F03B3">
        <w:t>ttraverso</w:t>
      </w:r>
      <w:r>
        <w:t xml:space="preserve"> contatti telefonici ed e-mail riportati</w:t>
      </w:r>
      <w:r>
        <w:rPr>
          <w:spacing w:val="-7"/>
        </w:rPr>
        <w:t xml:space="preserve"> </w:t>
      </w:r>
      <w:r>
        <w:t>successivamente).</w:t>
      </w:r>
    </w:p>
    <w:p w:rsidR="008E4172" w:rsidRDefault="00646ED3" w:rsidP="009B2B38">
      <w:pPr>
        <w:pStyle w:val="Corpotesto"/>
        <w:ind w:left="512" w:right="615"/>
        <w:jc w:val="both"/>
      </w:pPr>
      <w:r>
        <w:t>Di seguito vengono riportati</w:t>
      </w:r>
      <w:r w:rsidR="008365BE">
        <w:t>,</w:t>
      </w:r>
      <w:r>
        <w:t xml:space="preserve"> tra parentesi</w:t>
      </w:r>
      <w:r w:rsidR="008365BE">
        <w:t>,</w:t>
      </w:r>
      <w:r>
        <w:t xml:space="preserve"> i codici del tariffario </w:t>
      </w:r>
      <w:r w:rsidR="007F03B3">
        <w:t>per la corretta impegnativa del medico curante.</w:t>
      </w:r>
    </w:p>
    <w:p w:rsidR="008E4172" w:rsidRDefault="008E4172" w:rsidP="009B2B38">
      <w:pPr>
        <w:pStyle w:val="Corpotesto"/>
        <w:spacing w:before="10"/>
        <w:jc w:val="both"/>
        <w:rPr>
          <w:sz w:val="25"/>
        </w:rPr>
      </w:pPr>
    </w:p>
    <w:p w:rsidR="008E4172" w:rsidRDefault="00646ED3" w:rsidP="009B2B38">
      <w:pPr>
        <w:pStyle w:val="Titolo3"/>
        <w:numPr>
          <w:ilvl w:val="2"/>
          <w:numId w:val="24"/>
        </w:numPr>
        <w:tabs>
          <w:tab w:val="left" w:pos="1234"/>
        </w:tabs>
        <w:jc w:val="both"/>
      </w:pPr>
      <w:r>
        <w:t>Ambulatorio Linfomi cutanei e vitiligine (resp. Dott. Antonello</w:t>
      </w:r>
      <w:r>
        <w:rPr>
          <w:spacing w:val="-6"/>
        </w:rPr>
        <w:t xml:space="preserve"> </w:t>
      </w:r>
      <w:r>
        <w:t>Baldo):</w:t>
      </w:r>
    </w:p>
    <w:p w:rsidR="008E4172" w:rsidRDefault="008E4172" w:rsidP="009B2B38">
      <w:pPr>
        <w:pStyle w:val="Corpotesto"/>
        <w:jc w:val="both"/>
        <w:rPr>
          <w:b/>
        </w:rPr>
      </w:pPr>
    </w:p>
    <w:p w:rsidR="008E4172" w:rsidRDefault="00646ED3" w:rsidP="009B2B38">
      <w:pPr>
        <w:pStyle w:val="Paragrafoelenco"/>
        <w:numPr>
          <w:ilvl w:val="3"/>
          <w:numId w:val="24"/>
        </w:numPr>
        <w:tabs>
          <w:tab w:val="left" w:pos="1953"/>
          <w:tab w:val="left" w:pos="1954"/>
        </w:tabs>
        <w:spacing w:line="318" w:lineRule="exact"/>
        <w:jc w:val="both"/>
        <w:rPr>
          <w:b/>
          <w:sz w:val="26"/>
        </w:rPr>
      </w:pPr>
      <w:r>
        <w:rPr>
          <w:b/>
          <w:i/>
          <w:sz w:val="26"/>
        </w:rPr>
        <w:t>Giorni</w:t>
      </w:r>
      <w:r>
        <w:rPr>
          <w:sz w:val="26"/>
        </w:rPr>
        <w:t>: lunedì (linfomi cutanei) – mercoledì</w:t>
      </w:r>
      <w:r>
        <w:rPr>
          <w:spacing w:val="-1"/>
          <w:sz w:val="26"/>
        </w:rPr>
        <w:t xml:space="preserve"> </w:t>
      </w:r>
      <w:r>
        <w:rPr>
          <w:sz w:val="26"/>
        </w:rPr>
        <w:t>(vitiligine)</w:t>
      </w:r>
      <w:r w:rsidRPr="00327D28">
        <w:rPr>
          <w:bCs/>
          <w:sz w:val="26"/>
        </w:rPr>
        <w:t>;</w:t>
      </w:r>
    </w:p>
    <w:p w:rsidR="008E4172" w:rsidRDefault="00646ED3" w:rsidP="009B2B38">
      <w:pPr>
        <w:pStyle w:val="Paragrafoelenco"/>
        <w:numPr>
          <w:ilvl w:val="3"/>
          <w:numId w:val="24"/>
        </w:numPr>
        <w:tabs>
          <w:tab w:val="left" w:pos="1953"/>
          <w:tab w:val="left" w:pos="1954"/>
        </w:tabs>
        <w:spacing w:line="317" w:lineRule="exact"/>
        <w:jc w:val="both"/>
        <w:rPr>
          <w:b/>
          <w:sz w:val="26"/>
        </w:rPr>
      </w:pPr>
      <w:r>
        <w:rPr>
          <w:b/>
          <w:i/>
          <w:sz w:val="26"/>
        </w:rPr>
        <w:t>Orari</w:t>
      </w:r>
      <w:r>
        <w:rPr>
          <w:sz w:val="26"/>
        </w:rPr>
        <w:t>:</w:t>
      </w:r>
      <w:r>
        <w:rPr>
          <w:spacing w:val="-2"/>
          <w:sz w:val="26"/>
        </w:rPr>
        <w:t xml:space="preserve"> </w:t>
      </w:r>
      <w:r>
        <w:rPr>
          <w:sz w:val="26"/>
        </w:rPr>
        <w:t>10:00-12:00</w:t>
      </w:r>
      <w:r w:rsidRPr="00327D28">
        <w:rPr>
          <w:bCs/>
          <w:sz w:val="26"/>
        </w:rPr>
        <w:t>;</w:t>
      </w:r>
    </w:p>
    <w:p w:rsidR="008E4172" w:rsidRDefault="00646ED3" w:rsidP="009B2B38">
      <w:pPr>
        <w:pStyle w:val="Paragrafoelenco"/>
        <w:numPr>
          <w:ilvl w:val="3"/>
          <w:numId w:val="24"/>
        </w:numPr>
        <w:tabs>
          <w:tab w:val="left" w:pos="1953"/>
          <w:tab w:val="left" w:pos="1954"/>
        </w:tabs>
        <w:spacing w:line="318" w:lineRule="exact"/>
        <w:jc w:val="both"/>
        <w:rPr>
          <w:b/>
          <w:sz w:val="26"/>
        </w:rPr>
      </w:pPr>
      <w:r>
        <w:rPr>
          <w:b/>
          <w:i/>
          <w:sz w:val="26"/>
        </w:rPr>
        <w:t>Sede</w:t>
      </w:r>
      <w:r>
        <w:rPr>
          <w:sz w:val="26"/>
        </w:rPr>
        <w:t>: Edificio 10, primo piano, ambulatorio malattie</w:t>
      </w:r>
      <w:r>
        <w:rPr>
          <w:spacing w:val="-10"/>
          <w:sz w:val="26"/>
        </w:rPr>
        <w:t xml:space="preserve"> </w:t>
      </w:r>
      <w:r>
        <w:rPr>
          <w:sz w:val="26"/>
        </w:rPr>
        <w:t>linfoproliferativ</w:t>
      </w:r>
      <w:r w:rsidRPr="00327D28">
        <w:rPr>
          <w:sz w:val="26"/>
        </w:rPr>
        <w:t>e;</w:t>
      </w:r>
    </w:p>
    <w:p w:rsidR="008E4172" w:rsidRDefault="00646ED3" w:rsidP="009B2B38">
      <w:pPr>
        <w:pStyle w:val="Paragrafoelenco"/>
        <w:numPr>
          <w:ilvl w:val="3"/>
          <w:numId w:val="24"/>
        </w:numPr>
        <w:tabs>
          <w:tab w:val="left" w:pos="1953"/>
          <w:tab w:val="left" w:pos="1954"/>
        </w:tabs>
        <w:spacing w:before="1" w:line="318" w:lineRule="exact"/>
        <w:jc w:val="both"/>
        <w:rPr>
          <w:b/>
          <w:sz w:val="26"/>
        </w:rPr>
      </w:pPr>
      <w:r>
        <w:rPr>
          <w:b/>
          <w:i/>
          <w:sz w:val="26"/>
        </w:rPr>
        <w:t>Contatti</w:t>
      </w:r>
      <w:r>
        <w:rPr>
          <w:b/>
          <w:sz w:val="26"/>
        </w:rPr>
        <w:t>:</w:t>
      </w:r>
      <w:r>
        <w:rPr>
          <w:b/>
          <w:spacing w:val="1"/>
          <w:sz w:val="26"/>
        </w:rPr>
        <w:t xml:space="preserve"> </w:t>
      </w:r>
      <w:r>
        <w:rPr>
          <w:sz w:val="26"/>
        </w:rPr>
        <w:t>081</w:t>
      </w:r>
      <w:r w:rsidR="00290FFA">
        <w:rPr>
          <w:sz w:val="26"/>
        </w:rPr>
        <w:t>-</w:t>
      </w:r>
      <w:r>
        <w:rPr>
          <w:sz w:val="26"/>
        </w:rPr>
        <w:t>746244</w:t>
      </w:r>
      <w:r w:rsidRPr="00327D28">
        <w:rPr>
          <w:sz w:val="26"/>
        </w:rPr>
        <w:t>9;</w:t>
      </w:r>
    </w:p>
    <w:p w:rsidR="008E4172" w:rsidRDefault="00646ED3" w:rsidP="009B2B38">
      <w:pPr>
        <w:pStyle w:val="Paragrafoelenco"/>
        <w:numPr>
          <w:ilvl w:val="3"/>
          <w:numId w:val="24"/>
        </w:numPr>
        <w:tabs>
          <w:tab w:val="left" w:pos="1953"/>
          <w:tab w:val="left" w:pos="1954"/>
        </w:tabs>
        <w:spacing w:line="318" w:lineRule="exact"/>
        <w:jc w:val="both"/>
        <w:rPr>
          <w:sz w:val="26"/>
        </w:rPr>
      </w:pPr>
      <w:r>
        <w:rPr>
          <w:b/>
          <w:i/>
          <w:sz w:val="26"/>
        </w:rPr>
        <w:t>Prestazioni</w:t>
      </w:r>
      <w:r>
        <w:rPr>
          <w:sz w:val="26"/>
        </w:rPr>
        <w:t>: Visita di controllo dermatologica</w:t>
      </w:r>
      <w:r>
        <w:rPr>
          <w:spacing w:val="-2"/>
          <w:sz w:val="26"/>
        </w:rPr>
        <w:t xml:space="preserve"> </w:t>
      </w:r>
      <w:r>
        <w:rPr>
          <w:sz w:val="26"/>
        </w:rPr>
        <w:t>(</w:t>
      </w:r>
      <w:r w:rsidR="00704998">
        <w:rPr>
          <w:sz w:val="26"/>
        </w:rPr>
        <w:t xml:space="preserve">codice: </w:t>
      </w:r>
      <w:r>
        <w:rPr>
          <w:sz w:val="26"/>
        </w:rPr>
        <w:t>89010.023).</w:t>
      </w:r>
    </w:p>
    <w:p w:rsidR="008E4172" w:rsidRDefault="008E4172" w:rsidP="009B2B38">
      <w:pPr>
        <w:pStyle w:val="Corpotesto"/>
        <w:spacing w:before="1"/>
        <w:jc w:val="both"/>
      </w:pPr>
    </w:p>
    <w:p w:rsidR="000A111C" w:rsidRDefault="000A111C" w:rsidP="009B2B38">
      <w:pPr>
        <w:pStyle w:val="Corpotesto"/>
        <w:tabs>
          <w:tab w:val="left" w:pos="10206"/>
        </w:tabs>
        <w:ind w:left="512" w:right="564"/>
        <w:jc w:val="both"/>
      </w:pPr>
      <w:r>
        <w:t>Per malfunzionamenti o guasti inerenti a tecnologie biomediche, fare riferimento ai seguenti contatti:</w:t>
      </w:r>
    </w:p>
    <w:p w:rsidR="00290AF4" w:rsidRDefault="00290AF4" w:rsidP="009B2B38">
      <w:pPr>
        <w:pStyle w:val="Corpotesto"/>
        <w:tabs>
          <w:tab w:val="left" w:pos="10206"/>
        </w:tabs>
        <w:ind w:left="512" w:right="564"/>
        <w:jc w:val="both"/>
      </w:pPr>
    </w:p>
    <w:p w:rsidR="00006E93" w:rsidRDefault="00290AF4" w:rsidP="009B2B38">
      <w:pPr>
        <w:pStyle w:val="Corpotesto"/>
        <w:numPr>
          <w:ilvl w:val="0"/>
          <w:numId w:val="30"/>
        </w:numPr>
        <w:tabs>
          <w:tab w:val="left" w:pos="10206"/>
        </w:tabs>
        <w:ind w:right="564"/>
        <w:jc w:val="both"/>
      </w:pPr>
      <w:r>
        <w:rPr>
          <w:b/>
        </w:rPr>
        <w:t>Servizio di Ingegneria Clinica</w:t>
      </w:r>
      <w:r w:rsidR="00BD17CA">
        <w:rPr>
          <w:b/>
        </w:rPr>
        <w:t>, Tecnologie Sanitarie e HTA</w:t>
      </w:r>
      <w:r>
        <w:t xml:space="preserve">: </w:t>
      </w:r>
    </w:p>
    <w:p w:rsidR="00006E93" w:rsidRDefault="00290AF4" w:rsidP="009B2B38">
      <w:pPr>
        <w:pStyle w:val="Corpotesto"/>
        <w:numPr>
          <w:ilvl w:val="0"/>
          <w:numId w:val="31"/>
        </w:numPr>
        <w:tabs>
          <w:tab w:val="left" w:pos="10206"/>
        </w:tabs>
        <w:ind w:left="2410" w:right="564" w:hanging="283"/>
        <w:jc w:val="both"/>
      </w:pPr>
      <w:r>
        <w:t>081</w:t>
      </w:r>
      <w:r w:rsidR="00290FFA">
        <w:t>-7463571</w:t>
      </w:r>
      <w:r w:rsidR="00A56CBC">
        <w:t>;</w:t>
      </w:r>
    </w:p>
    <w:p w:rsidR="00327D28" w:rsidRDefault="004619BF" w:rsidP="009B2B38">
      <w:pPr>
        <w:pStyle w:val="Corpotesto"/>
        <w:numPr>
          <w:ilvl w:val="0"/>
          <w:numId w:val="31"/>
        </w:numPr>
        <w:tabs>
          <w:tab w:val="left" w:pos="10206"/>
        </w:tabs>
        <w:ind w:left="2410" w:right="564" w:hanging="283"/>
        <w:jc w:val="both"/>
      </w:pPr>
      <w:hyperlink r:id="rId13" w:history="1">
        <w:r w:rsidR="00327D28" w:rsidRPr="005B758E">
          <w:rPr>
            <w:rStyle w:val="Collegamentoipertestuale"/>
          </w:rPr>
          <w:t>ingegneriaclinica.aou@unina.it</w:t>
        </w:r>
      </w:hyperlink>
      <w:r w:rsidR="00A56CBC">
        <w:rPr>
          <w:rStyle w:val="Collegamentoipertestuale"/>
        </w:rPr>
        <w:t>.</w:t>
      </w:r>
    </w:p>
    <w:p w:rsidR="000A111C" w:rsidRPr="00006E93" w:rsidRDefault="00290AF4" w:rsidP="009B2B38">
      <w:pPr>
        <w:pStyle w:val="Corpotesto"/>
        <w:tabs>
          <w:tab w:val="left" w:pos="10206"/>
        </w:tabs>
        <w:ind w:left="2410" w:right="564"/>
        <w:jc w:val="both"/>
      </w:pPr>
      <w:r w:rsidRPr="00006E93">
        <w:tab/>
      </w:r>
      <w:r w:rsidRPr="00006E93">
        <w:tab/>
      </w:r>
    </w:p>
    <w:p w:rsidR="00B860B3" w:rsidRDefault="00327D28" w:rsidP="009B2B38">
      <w:pPr>
        <w:pStyle w:val="Paragrafoelenco"/>
        <w:numPr>
          <w:ilvl w:val="0"/>
          <w:numId w:val="23"/>
        </w:numPr>
        <w:tabs>
          <w:tab w:val="left" w:pos="2127"/>
        </w:tabs>
        <w:spacing w:line="309" w:lineRule="exact"/>
        <w:ind w:right="564"/>
        <w:jc w:val="both"/>
        <w:rPr>
          <w:sz w:val="26"/>
        </w:rPr>
      </w:pPr>
      <w:r>
        <w:rPr>
          <w:b/>
          <w:sz w:val="26"/>
        </w:rPr>
        <w:t>Laboratorio Tecnico</w:t>
      </w:r>
      <w:r w:rsidR="00DF79A1">
        <w:rPr>
          <w:b/>
          <w:sz w:val="26"/>
        </w:rPr>
        <w:t xml:space="preserve"> – Reparto Manutenzione</w:t>
      </w:r>
      <w:r w:rsidR="009B2B38">
        <w:rPr>
          <w:b/>
          <w:sz w:val="26"/>
        </w:rPr>
        <w:t xml:space="preserve"> del Servizio</w:t>
      </w:r>
      <w:r w:rsidR="000A111C" w:rsidRPr="00704998">
        <w:rPr>
          <w:sz w:val="26"/>
        </w:rPr>
        <w:t>:</w:t>
      </w:r>
      <w:r w:rsidR="000A111C">
        <w:rPr>
          <w:sz w:val="26"/>
        </w:rPr>
        <w:t xml:space="preserve"> </w:t>
      </w:r>
    </w:p>
    <w:p w:rsidR="00B860B3" w:rsidRDefault="000A111C" w:rsidP="009B2B38">
      <w:pPr>
        <w:pStyle w:val="Paragrafoelenco"/>
        <w:numPr>
          <w:ilvl w:val="0"/>
          <w:numId w:val="29"/>
        </w:numPr>
        <w:tabs>
          <w:tab w:val="left" w:pos="2127"/>
        </w:tabs>
        <w:spacing w:line="309" w:lineRule="exact"/>
        <w:ind w:left="2410" w:right="564" w:hanging="283"/>
        <w:jc w:val="both"/>
        <w:rPr>
          <w:sz w:val="26"/>
        </w:rPr>
      </w:pPr>
      <w:r>
        <w:rPr>
          <w:sz w:val="26"/>
        </w:rPr>
        <w:t xml:space="preserve">800991937 (numero verde attivo dal lunedì al venerdì, </w:t>
      </w:r>
      <w:r w:rsidR="00B860B3">
        <w:rPr>
          <w:sz w:val="26"/>
        </w:rPr>
        <w:t>d</w:t>
      </w:r>
      <w:r>
        <w:rPr>
          <w:sz w:val="26"/>
        </w:rPr>
        <w:t>alle ore 08:00</w:t>
      </w:r>
      <w:r w:rsidR="00B860B3">
        <w:rPr>
          <w:sz w:val="26"/>
        </w:rPr>
        <w:t xml:space="preserve"> alle ore </w:t>
      </w:r>
      <w:r>
        <w:rPr>
          <w:sz w:val="26"/>
        </w:rPr>
        <w:t>18:00)</w:t>
      </w:r>
      <w:r w:rsidR="00A56CBC">
        <w:rPr>
          <w:sz w:val="26"/>
        </w:rPr>
        <w:t>;</w:t>
      </w:r>
    </w:p>
    <w:p w:rsidR="000A111C" w:rsidRPr="00B860B3" w:rsidRDefault="000A111C" w:rsidP="009B2B38">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A56CBC">
        <w:rPr>
          <w:sz w:val="26"/>
        </w:rPr>
        <w:t>.</w:t>
      </w:r>
    </w:p>
    <w:p w:rsidR="000A111C" w:rsidRDefault="000A111C" w:rsidP="009B2B38">
      <w:pPr>
        <w:tabs>
          <w:tab w:val="left" w:pos="1234"/>
        </w:tabs>
        <w:spacing w:line="309" w:lineRule="exact"/>
        <w:ind w:right="564"/>
        <w:jc w:val="both"/>
        <w:rPr>
          <w:sz w:val="26"/>
        </w:rPr>
      </w:pPr>
    </w:p>
    <w:p w:rsidR="000A111C" w:rsidRDefault="000A111C" w:rsidP="009B2B38">
      <w:pPr>
        <w:pStyle w:val="Corpotesto"/>
        <w:ind w:left="512" w:right="564"/>
        <w:jc w:val="both"/>
      </w:pPr>
      <w:r>
        <w:t>Per malfunzionamenti o guasti inerenti a tecnologie informatiche, fare riferimento al seguente contatto:</w:t>
      </w:r>
    </w:p>
    <w:p w:rsidR="000A111C" w:rsidRDefault="000A111C" w:rsidP="009B2B38">
      <w:pPr>
        <w:pStyle w:val="Corpotesto"/>
        <w:ind w:left="512" w:right="564"/>
        <w:jc w:val="both"/>
      </w:pPr>
    </w:p>
    <w:p w:rsidR="008E4172" w:rsidRPr="000A111C" w:rsidRDefault="000A111C" w:rsidP="009B2B38">
      <w:pPr>
        <w:pStyle w:val="Corpotesto"/>
        <w:numPr>
          <w:ilvl w:val="0"/>
          <w:numId w:val="28"/>
        </w:numPr>
        <w:ind w:right="564"/>
        <w:jc w:val="both"/>
      </w:pPr>
      <w:r w:rsidRPr="00704998">
        <w:rPr>
          <w:b/>
        </w:rPr>
        <w:t>S.I.S</w:t>
      </w:r>
      <w:r>
        <w:rPr>
          <w:b/>
        </w:rPr>
        <w:t xml:space="preserve">.: </w:t>
      </w:r>
      <w:r w:rsidRPr="00704998">
        <w:t>081</w:t>
      </w:r>
      <w:r w:rsidR="00290FFA">
        <w:t>-</w:t>
      </w:r>
      <w:r w:rsidRPr="00704998">
        <w:t>7462958</w:t>
      </w:r>
    </w:p>
    <w:p w:rsidR="008E4172" w:rsidRDefault="008E4172" w:rsidP="009B2B38">
      <w:pPr>
        <w:pStyle w:val="Corpotesto"/>
        <w:jc w:val="both"/>
      </w:pPr>
    </w:p>
    <w:p w:rsidR="008E4172" w:rsidRDefault="00646ED3" w:rsidP="009B2B38">
      <w:pPr>
        <w:pStyle w:val="Titolo3"/>
        <w:numPr>
          <w:ilvl w:val="2"/>
          <w:numId w:val="24"/>
        </w:numPr>
        <w:tabs>
          <w:tab w:val="left" w:pos="1234"/>
        </w:tabs>
        <w:ind w:right="617"/>
        <w:jc w:val="both"/>
      </w:pPr>
      <w:r>
        <w:t>Ambulatorio di Fototerapia, PUVAterapia e Fotodiagnostica (resp. Dott. Antonello Baldo):</w:t>
      </w:r>
    </w:p>
    <w:p w:rsidR="008E4172" w:rsidRDefault="008E4172" w:rsidP="009B2B38">
      <w:pPr>
        <w:pStyle w:val="Corpotesto"/>
        <w:spacing w:before="1"/>
        <w:jc w:val="both"/>
        <w:rPr>
          <w:b/>
        </w:rPr>
      </w:pPr>
    </w:p>
    <w:p w:rsidR="008E4172" w:rsidRDefault="00646ED3" w:rsidP="009B2B38">
      <w:pPr>
        <w:pStyle w:val="Paragrafoelenco"/>
        <w:numPr>
          <w:ilvl w:val="3"/>
          <w:numId w:val="24"/>
        </w:numPr>
        <w:tabs>
          <w:tab w:val="left" w:pos="1953"/>
          <w:tab w:val="left" w:pos="1954"/>
        </w:tabs>
        <w:spacing w:before="1" w:line="318" w:lineRule="exact"/>
        <w:jc w:val="both"/>
        <w:rPr>
          <w:sz w:val="26"/>
        </w:rPr>
      </w:pPr>
      <w:r>
        <w:rPr>
          <w:b/>
          <w:i/>
          <w:sz w:val="26"/>
        </w:rPr>
        <w:t>Giorni</w:t>
      </w:r>
      <w:r>
        <w:rPr>
          <w:sz w:val="26"/>
        </w:rPr>
        <w:t>: lunedì – martedì - mercoledì – giovedì –</w:t>
      </w:r>
      <w:r>
        <w:rPr>
          <w:spacing w:val="-1"/>
          <w:sz w:val="26"/>
        </w:rPr>
        <w:t xml:space="preserve"> </w:t>
      </w:r>
      <w:r>
        <w:rPr>
          <w:sz w:val="26"/>
        </w:rPr>
        <w:t>venerdì;</w:t>
      </w:r>
    </w:p>
    <w:p w:rsidR="008E4172" w:rsidRDefault="00646ED3" w:rsidP="009B2B38">
      <w:pPr>
        <w:pStyle w:val="Paragrafoelenco"/>
        <w:numPr>
          <w:ilvl w:val="3"/>
          <w:numId w:val="24"/>
        </w:numPr>
        <w:tabs>
          <w:tab w:val="left" w:pos="1953"/>
          <w:tab w:val="left" w:pos="1954"/>
        </w:tabs>
        <w:ind w:right="613"/>
        <w:jc w:val="both"/>
        <w:rPr>
          <w:sz w:val="26"/>
        </w:rPr>
      </w:pPr>
      <w:r>
        <w:rPr>
          <w:b/>
          <w:i/>
          <w:sz w:val="26"/>
        </w:rPr>
        <w:t>Orari</w:t>
      </w:r>
      <w:r>
        <w:rPr>
          <w:sz w:val="26"/>
        </w:rPr>
        <w:t>: 8:30 – 13:30 (lunedì – mercoledì – giovedì – venerdì); 15:00 – 17:00 (martedì–</w:t>
      </w:r>
      <w:r>
        <w:rPr>
          <w:spacing w:val="-2"/>
          <w:sz w:val="26"/>
        </w:rPr>
        <w:t xml:space="preserve"> </w:t>
      </w:r>
      <w:r>
        <w:rPr>
          <w:sz w:val="26"/>
        </w:rPr>
        <w:t>giovedì);</w:t>
      </w:r>
    </w:p>
    <w:p w:rsidR="008E4172" w:rsidRDefault="00646ED3" w:rsidP="009B2B38">
      <w:pPr>
        <w:pStyle w:val="Paragrafoelenco"/>
        <w:numPr>
          <w:ilvl w:val="3"/>
          <w:numId w:val="24"/>
        </w:numPr>
        <w:tabs>
          <w:tab w:val="left" w:pos="1953"/>
          <w:tab w:val="left" w:pos="1954"/>
        </w:tabs>
        <w:spacing w:line="317" w:lineRule="exact"/>
        <w:jc w:val="both"/>
        <w:rPr>
          <w:b/>
          <w:sz w:val="26"/>
        </w:rPr>
      </w:pPr>
      <w:r>
        <w:rPr>
          <w:b/>
          <w:i/>
          <w:sz w:val="26"/>
        </w:rPr>
        <w:t>Sede</w:t>
      </w:r>
      <w:r>
        <w:rPr>
          <w:sz w:val="26"/>
        </w:rPr>
        <w:t>: Edificio 10, primo piano, ambulatorio fototerapia e</w:t>
      </w:r>
      <w:r>
        <w:rPr>
          <w:spacing w:val="-7"/>
          <w:sz w:val="26"/>
        </w:rPr>
        <w:t xml:space="preserve"> </w:t>
      </w:r>
      <w:r>
        <w:rPr>
          <w:sz w:val="26"/>
        </w:rPr>
        <w:t>fotobiologia</w:t>
      </w:r>
      <w:r w:rsidRPr="00957066">
        <w:rPr>
          <w:bCs/>
          <w:sz w:val="26"/>
        </w:rPr>
        <w:t>;</w:t>
      </w:r>
    </w:p>
    <w:p w:rsidR="008E4172" w:rsidRDefault="00646ED3" w:rsidP="009B2B38">
      <w:pPr>
        <w:pStyle w:val="Paragrafoelenco"/>
        <w:numPr>
          <w:ilvl w:val="3"/>
          <w:numId w:val="24"/>
        </w:numPr>
        <w:tabs>
          <w:tab w:val="left" w:pos="1953"/>
          <w:tab w:val="left" w:pos="1954"/>
        </w:tabs>
        <w:spacing w:line="318" w:lineRule="exact"/>
        <w:jc w:val="both"/>
        <w:rPr>
          <w:sz w:val="26"/>
        </w:rPr>
      </w:pPr>
      <w:r>
        <w:rPr>
          <w:b/>
          <w:i/>
          <w:sz w:val="26"/>
        </w:rPr>
        <w:t>Contatti</w:t>
      </w:r>
      <w:r>
        <w:rPr>
          <w:b/>
          <w:sz w:val="26"/>
        </w:rPr>
        <w:t>:</w:t>
      </w:r>
      <w:r>
        <w:rPr>
          <w:b/>
          <w:spacing w:val="1"/>
          <w:sz w:val="26"/>
        </w:rPr>
        <w:t xml:space="preserve"> </w:t>
      </w:r>
      <w:r>
        <w:rPr>
          <w:sz w:val="26"/>
        </w:rPr>
        <w:t>081</w:t>
      </w:r>
      <w:r w:rsidR="008F793F">
        <w:rPr>
          <w:sz w:val="26"/>
        </w:rPr>
        <w:t>-</w:t>
      </w:r>
      <w:r>
        <w:rPr>
          <w:sz w:val="26"/>
        </w:rPr>
        <w:t>7462449;</w:t>
      </w:r>
    </w:p>
    <w:p w:rsidR="008E4172" w:rsidRDefault="00646ED3" w:rsidP="009B2B38">
      <w:pPr>
        <w:pStyle w:val="Titolo4"/>
        <w:numPr>
          <w:ilvl w:val="3"/>
          <w:numId w:val="24"/>
        </w:numPr>
        <w:tabs>
          <w:tab w:val="left" w:pos="1953"/>
          <w:tab w:val="left" w:pos="1954"/>
        </w:tabs>
        <w:jc w:val="both"/>
        <w:rPr>
          <w:b w:val="0"/>
          <w:i w:val="0"/>
        </w:rPr>
      </w:pPr>
      <w:r>
        <w:t>Prestazioni</w:t>
      </w:r>
      <w:r>
        <w:rPr>
          <w:b w:val="0"/>
          <w:i w:val="0"/>
        </w:rPr>
        <w:t>:</w:t>
      </w:r>
    </w:p>
    <w:p w:rsidR="008E4172" w:rsidRDefault="00646ED3" w:rsidP="009B2B38">
      <w:pPr>
        <w:pStyle w:val="Paragrafoelenco"/>
        <w:numPr>
          <w:ilvl w:val="4"/>
          <w:numId w:val="24"/>
        </w:numPr>
        <w:tabs>
          <w:tab w:val="left" w:pos="2674"/>
        </w:tabs>
        <w:spacing w:line="309" w:lineRule="exact"/>
        <w:jc w:val="both"/>
        <w:rPr>
          <w:sz w:val="26"/>
        </w:rPr>
      </w:pPr>
      <w:r>
        <w:rPr>
          <w:sz w:val="26"/>
        </w:rPr>
        <w:t>Fototerapia raggi nb-UVB</w:t>
      </w:r>
      <w:r>
        <w:rPr>
          <w:spacing w:val="-1"/>
          <w:sz w:val="26"/>
        </w:rPr>
        <w:t xml:space="preserve"> </w:t>
      </w:r>
      <w:r>
        <w:rPr>
          <w:sz w:val="26"/>
        </w:rPr>
        <w:t>(</w:t>
      </w:r>
      <w:r w:rsidR="008365BE">
        <w:rPr>
          <w:sz w:val="26"/>
        </w:rPr>
        <w:t xml:space="preserve">codice: </w:t>
      </w:r>
      <w:r>
        <w:rPr>
          <w:sz w:val="26"/>
        </w:rPr>
        <w:t>99820.002);</w:t>
      </w:r>
    </w:p>
    <w:p w:rsidR="008E4172" w:rsidRDefault="00646ED3" w:rsidP="009B2B38">
      <w:pPr>
        <w:pStyle w:val="Paragrafoelenco"/>
        <w:numPr>
          <w:ilvl w:val="4"/>
          <w:numId w:val="24"/>
        </w:numPr>
        <w:tabs>
          <w:tab w:val="left" w:pos="2674"/>
        </w:tabs>
        <w:spacing w:line="299" w:lineRule="exact"/>
        <w:jc w:val="both"/>
        <w:rPr>
          <w:sz w:val="26"/>
        </w:rPr>
      </w:pPr>
      <w:r>
        <w:rPr>
          <w:sz w:val="26"/>
        </w:rPr>
        <w:t>PUVAterapia</w:t>
      </w:r>
      <w:r>
        <w:rPr>
          <w:spacing w:val="-2"/>
          <w:sz w:val="26"/>
        </w:rPr>
        <w:t xml:space="preserve"> </w:t>
      </w:r>
      <w:r>
        <w:rPr>
          <w:sz w:val="26"/>
        </w:rPr>
        <w:t>(</w:t>
      </w:r>
      <w:r w:rsidR="008365BE">
        <w:rPr>
          <w:sz w:val="26"/>
        </w:rPr>
        <w:t xml:space="preserve">codice: </w:t>
      </w:r>
      <w:r>
        <w:rPr>
          <w:sz w:val="26"/>
        </w:rPr>
        <w:t>99820.002);</w:t>
      </w:r>
    </w:p>
    <w:p w:rsidR="008E4172" w:rsidRDefault="00646ED3" w:rsidP="009B2B38">
      <w:pPr>
        <w:pStyle w:val="Paragrafoelenco"/>
        <w:numPr>
          <w:ilvl w:val="4"/>
          <w:numId w:val="24"/>
        </w:numPr>
        <w:tabs>
          <w:tab w:val="left" w:pos="2674"/>
        </w:tabs>
        <w:spacing w:line="299" w:lineRule="exact"/>
        <w:jc w:val="both"/>
        <w:rPr>
          <w:sz w:val="26"/>
        </w:rPr>
      </w:pPr>
      <w:r>
        <w:rPr>
          <w:sz w:val="26"/>
        </w:rPr>
        <w:lastRenderedPageBreak/>
        <w:t>Fototest iterativi</w:t>
      </w:r>
      <w:r>
        <w:rPr>
          <w:spacing w:val="-3"/>
          <w:sz w:val="26"/>
        </w:rPr>
        <w:t xml:space="preserve"> </w:t>
      </w:r>
      <w:r>
        <w:rPr>
          <w:sz w:val="26"/>
        </w:rPr>
        <w:t>(</w:t>
      </w:r>
      <w:r w:rsidR="008365BE">
        <w:rPr>
          <w:sz w:val="26"/>
        </w:rPr>
        <w:t xml:space="preserve">codice: </w:t>
      </w:r>
      <w:r>
        <w:rPr>
          <w:sz w:val="26"/>
        </w:rPr>
        <w:t>91902.001);</w:t>
      </w:r>
    </w:p>
    <w:p w:rsidR="008E4172" w:rsidRDefault="00646ED3" w:rsidP="009B2B38">
      <w:pPr>
        <w:pStyle w:val="Paragrafoelenco"/>
        <w:numPr>
          <w:ilvl w:val="4"/>
          <w:numId w:val="24"/>
        </w:numPr>
        <w:tabs>
          <w:tab w:val="left" w:pos="2674"/>
        </w:tabs>
        <w:spacing w:line="309" w:lineRule="exact"/>
        <w:jc w:val="both"/>
        <w:rPr>
          <w:sz w:val="26"/>
        </w:rPr>
      </w:pPr>
      <w:r>
        <w:rPr>
          <w:sz w:val="26"/>
        </w:rPr>
        <w:t>Test orticaria</w:t>
      </w:r>
      <w:r>
        <w:rPr>
          <w:spacing w:val="-3"/>
          <w:sz w:val="26"/>
        </w:rPr>
        <w:t xml:space="preserve"> </w:t>
      </w:r>
      <w:r>
        <w:rPr>
          <w:sz w:val="26"/>
        </w:rPr>
        <w:t>solare.</w:t>
      </w:r>
    </w:p>
    <w:p w:rsidR="008E4172" w:rsidRDefault="008E4172" w:rsidP="009B2B38">
      <w:pPr>
        <w:pStyle w:val="Corpotesto"/>
        <w:jc w:val="both"/>
        <w:rPr>
          <w:sz w:val="30"/>
        </w:rPr>
      </w:pPr>
    </w:p>
    <w:p w:rsidR="006845CB" w:rsidRDefault="006845CB" w:rsidP="009B2B38">
      <w:pPr>
        <w:pStyle w:val="Corpotesto"/>
        <w:tabs>
          <w:tab w:val="left" w:pos="10206"/>
        </w:tabs>
        <w:ind w:left="512" w:right="564"/>
        <w:jc w:val="both"/>
      </w:pPr>
      <w:r>
        <w:t>Per malfunzionamenti o guasti inerenti a tecnologie biomediche, fare riferimento ai seguenti contatti:</w:t>
      </w:r>
    </w:p>
    <w:p w:rsidR="006845CB" w:rsidRDefault="006845CB" w:rsidP="009B2B38">
      <w:pPr>
        <w:pStyle w:val="Corpotesto"/>
        <w:tabs>
          <w:tab w:val="left" w:pos="10206"/>
        </w:tabs>
        <w:ind w:left="512" w:right="564"/>
        <w:jc w:val="both"/>
      </w:pPr>
    </w:p>
    <w:p w:rsidR="006845CB" w:rsidRDefault="006845CB" w:rsidP="009B2B38">
      <w:pPr>
        <w:pStyle w:val="Corpotesto"/>
        <w:numPr>
          <w:ilvl w:val="0"/>
          <w:numId w:val="30"/>
        </w:numPr>
        <w:tabs>
          <w:tab w:val="left" w:pos="10206"/>
        </w:tabs>
        <w:ind w:right="564"/>
        <w:jc w:val="both"/>
      </w:pPr>
      <w:r>
        <w:rPr>
          <w:b/>
        </w:rPr>
        <w:t>Servizio di Ingegneria Clinica</w:t>
      </w:r>
      <w:r w:rsidR="00BD17CA">
        <w:rPr>
          <w:b/>
        </w:rPr>
        <w:t>, Tecnologie Sanitarie e HTA</w:t>
      </w:r>
      <w:r>
        <w:t xml:space="preserve">: </w:t>
      </w:r>
    </w:p>
    <w:p w:rsidR="006845CB" w:rsidRDefault="006845CB" w:rsidP="009B2B38">
      <w:pPr>
        <w:pStyle w:val="Corpotesto"/>
        <w:numPr>
          <w:ilvl w:val="0"/>
          <w:numId w:val="31"/>
        </w:numPr>
        <w:tabs>
          <w:tab w:val="left" w:pos="10206"/>
        </w:tabs>
        <w:ind w:left="2410" w:right="564" w:hanging="283"/>
        <w:jc w:val="both"/>
      </w:pPr>
      <w:r>
        <w:t>081</w:t>
      </w:r>
      <w:r w:rsidR="008D58D8">
        <w:t>-</w:t>
      </w:r>
      <w:r>
        <w:t>746</w:t>
      </w:r>
      <w:r w:rsidR="008D58D8">
        <w:t>3571</w:t>
      </w:r>
      <w:r w:rsidR="004E5ED2">
        <w:t>;</w:t>
      </w:r>
    </w:p>
    <w:p w:rsidR="00DF79A1" w:rsidRDefault="004619BF" w:rsidP="009B2B38">
      <w:pPr>
        <w:pStyle w:val="Corpotesto"/>
        <w:numPr>
          <w:ilvl w:val="0"/>
          <w:numId w:val="31"/>
        </w:numPr>
        <w:tabs>
          <w:tab w:val="left" w:pos="10206"/>
        </w:tabs>
        <w:ind w:left="2410" w:right="564" w:hanging="283"/>
        <w:jc w:val="both"/>
      </w:pPr>
      <w:hyperlink r:id="rId14" w:history="1">
        <w:r w:rsidR="00DF79A1" w:rsidRPr="005B758E">
          <w:rPr>
            <w:rStyle w:val="Collegamentoipertestuale"/>
          </w:rPr>
          <w:t>ingegneriaclinica.aou@unina.it</w:t>
        </w:r>
      </w:hyperlink>
      <w:r w:rsidR="004E5ED2">
        <w:rPr>
          <w:rStyle w:val="Collegamentoipertestuale"/>
        </w:rPr>
        <w:t>.</w:t>
      </w:r>
    </w:p>
    <w:p w:rsidR="006845CB" w:rsidRPr="00006E93" w:rsidRDefault="006845CB" w:rsidP="009B2B38">
      <w:pPr>
        <w:pStyle w:val="Corpotesto"/>
        <w:tabs>
          <w:tab w:val="left" w:pos="10206"/>
        </w:tabs>
        <w:ind w:left="2410" w:right="564"/>
        <w:jc w:val="both"/>
      </w:pPr>
      <w:r w:rsidRPr="00006E93">
        <w:tab/>
      </w:r>
      <w:r w:rsidRPr="00006E93">
        <w:tab/>
      </w:r>
    </w:p>
    <w:p w:rsidR="00DF79A1" w:rsidRDefault="00DF79A1" w:rsidP="009B2B38">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00957066">
        <w:rPr>
          <w:b/>
          <w:sz w:val="26"/>
        </w:rPr>
        <w:t xml:space="preserve"> del Servizio</w:t>
      </w:r>
      <w:r w:rsidRPr="00704998">
        <w:rPr>
          <w:sz w:val="26"/>
        </w:rPr>
        <w:t>:</w:t>
      </w:r>
      <w:r>
        <w:rPr>
          <w:sz w:val="26"/>
        </w:rPr>
        <w:t xml:space="preserve"> </w:t>
      </w:r>
    </w:p>
    <w:p w:rsidR="006845CB" w:rsidRDefault="006845CB" w:rsidP="009B2B38">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4E5ED2">
        <w:rPr>
          <w:sz w:val="26"/>
        </w:rPr>
        <w:t>;</w:t>
      </w:r>
    </w:p>
    <w:p w:rsidR="006845CB" w:rsidRPr="00B860B3" w:rsidRDefault="006845CB" w:rsidP="009B2B38">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4E5ED2">
        <w:rPr>
          <w:sz w:val="26"/>
        </w:rPr>
        <w:t>.</w:t>
      </w:r>
    </w:p>
    <w:p w:rsidR="006845CB" w:rsidRDefault="006845CB" w:rsidP="009B2B38">
      <w:pPr>
        <w:tabs>
          <w:tab w:val="left" w:pos="1234"/>
        </w:tabs>
        <w:spacing w:line="309" w:lineRule="exact"/>
        <w:ind w:right="564"/>
        <w:jc w:val="both"/>
        <w:rPr>
          <w:sz w:val="26"/>
        </w:rPr>
      </w:pPr>
    </w:p>
    <w:p w:rsidR="006845CB" w:rsidRDefault="006845CB" w:rsidP="009B2B38">
      <w:pPr>
        <w:pStyle w:val="Corpotesto"/>
        <w:ind w:left="512" w:right="564"/>
        <w:jc w:val="both"/>
      </w:pPr>
      <w:r>
        <w:t>Per malfunzionamenti o guasti inerenti a tecnologie informatiche, fare riferimento al seguente contatto:</w:t>
      </w:r>
    </w:p>
    <w:p w:rsidR="006845CB" w:rsidRDefault="006845CB" w:rsidP="009B2B38">
      <w:pPr>
        <w:pStyle w:val="Corpotesto"/>
        <w:ind w:left="512" w:right="564"/>
        <w:jc w:val="both"/>
      </w:pPr>
    </w:p>
    <w:p w:rsidR="00560F9A" w:rsidRPr="000A111C" w:rsidRDefault="006845CB" w:rsidP="009B2B38">
      <w:pPr>
        <w:pStyle w:val="Corpotesto"/>
        <w:numPr>
          <w:ilvl w:val="0"/>
          <w:numId w:val="28"/>
        </w:numPr>
        <w:ind w:right="564"/>
        <w:jc w:val="both"/>
      </w:pPr>
      <w:r w:rsidRPr="00704998">
        <w:rPr>
          <w:b/>
        </w:rPr>
        <w:t>S.I.S</w:t>
      </w:r>
      <w:r>
        <w:rPr>
          <w:b/>
        </w:rPr>
        <w:t xml:space="preserve">.: </w:t>
      </w:r>
      <w:r w:rsidRPr="00704998">
        <w:t>081</w:t>
      </w:r>
      <w:r w:rsidR="008D58D8">
        <w:t>-</w:t>
      </w:r>
      <w:r w:rsidRPr="00704998">
        <w:t>7462958</w:t>
      </w:r>
    </w:p>
    <w:p w:rsidR="00560F9A" w:rsidRDefault="00560F9A" w:rsidP="009B2B38">
      <w:pPr>
        <w:pStyle w:val="Corpotesto"/>
        <w:jc w:val="both"/>
        <w:rPr>
          <w:sz w:val="30"/>
        </w:rPr>
      </w:pPr>
    </w:p>
    <w:p w:rsidR="008E4172" w:rsidRDefault="00646ED3" w:rsidP="009B2B38">
      <w:pPr>
        <w:pStyle w:val="Titolo3"/>
        <w:numPr>
          <w:ilvl w:val="2"/>
          <w:numId w:val="24"/>
        </w:numPr>
        <w:tabs>
          <w:tab w:val="left" w:pos="1234"/>
        </w:tabs>
        <w:spacing w:before="117"/>
        <w:jc w:val="both"/>
      </w:pPr>
      <w:r>
        <w:t>Ambulatorio di Laserterapia (resp. Dott. Antonello</w:t>
      </w:r>
      <w:r>
        <w:rPr>
          <w:spacing w:val="-4"/>
        </w:rPr>
        <w:t xml:space="preserve"> </w:t>
      </w:r>
      <w:r>
        <w:t>Baldo):</w:t>
      </w:r>
    </w:p>
    <w:p w:rsidR="008E4172" w:rsidRDefault="008E4172" w:rsidP="009B2B38">
      <w:pPr>
        <w:pStyle w:val="Corpotesto"/>
        <w:spacing w:before="2"/>
        <w:jc w:val="both"/>
        <w:rPr>
          <w:b/>
          <w:sz w:val="30"/>
        </w:rPr>
      </w:pPr>
    </w:p>
    <w:p w:rsidR="008E4172" w:rsidRDefault="00646ED3" w:rsidP="009B2B38">
      <w:pPr>
        <w:pStyle w:val="Paragrafoelenco"/>
        <w:numPr>
          <w:ilvl w:val="3"/>
          <w:numId w:val="24"/>
        </w:numPr>
        <w:tabs>
          <w:tab w:val="left" w:pos="1953"/>
          <w:tab w:val="left" w:pos="1954"/>
        </w:tabs>
        <w:spacing w:before="1"/>
        <w:jc w:val="both"/>
        <w:rPr>
          <w:sz w:val="26"/>
        </w:rPr>
      </w:pPr>
      <w:r>
        <w:rPr>
          <w:b/>
          <w:i/>
          <w:sz w:val="26"/>
        </w:rPr>
        <w:t>Giorni</w:t>
      </w:r>
      <w:r>
        <w:rPr>
          <w:sz w:val="26"/>
        </w:rPr>
        <w:t>: martedì;</w:t>
      </w:r>
    </w:p>
    <w:p w:rsidR="008E4172" w:rsidRDefault="00646ED3" w:rsidP="009B2B38">
      <w:pPr>
        <w:pStyle w:val="Paragrafoelenco"/>
        <w:numPr>
          <w:ilvl w:val="3"/>
          <w:numId w:val="24"/>
        </w:numPr>
        <w:tabs>
          <w:tab w:val="left" w:pos="1953"/>
          <w:tab w:val="left" w:pos="1954"/>
        </w:tabs>
        <w:spacing w:before="22"/>
        <w:jc w:val="both"/>
        <w:rPr>
          <w:sz w:val="26"/>
        </w:rPr>
      </w:pPr>
      <w:r>
        <w:rPr>
          <w:b/>
          <w:i/>
          <w:sz w:val="26"/>
        </w:rPr>
        <w:t>Orari</w:t>
      </w:r>
      <w:r>
        <w:rPr>
          <w:sz w:val="26"/>
        </w:rPr>
        <w:t>: 10:00 –</w:t>
      </w:r>
      <w:r>
        <w:rPr>
          <w:spacing w:val="-3"/>
          <w:sz w:val="26"/>
        </w:rPr>
        <w:t xml:space="preserve"> </w:t>
      </w:r>
      <w:r>
        <w:rPr>
          <w:sz w:val="26"/>
        </w:rPr>
        <w:t>12:00;</w:t>
      </w:r>
    </w:p>
    <w:p w:rsidR="008E4172" w:rsidRDefault="00646ED3" w:rsidP="009B2B38">
      <w:pPr>
        <w:pStyle w:val="Paragrafoelenco"/>
        <w:numPr>
          <w:ilvl w:val="3"/>
          <w:numId w:val="24"/>
        </w:numPr>
        <w:tabs>
          <w:tab w:val="left" w:pos="1953"/>
          <w:tab w:val="left" w:pos="1954"/>
        </w:tabs>
        <w:spacing w:before="25"/>
        <w:jc w:val="both"/>
        <w:rPr>
          <w:sz w:val="26"/>
        </w:rPr>
      </w:pPr>
      <w:r>
        <w:rPr>
          <w:b/>
          <w:i/>
          <w:sz w:val="26"/>
        </w:rPr>
        <w:t>Sede</w:t>
      </w:r>
      <w:r>
        <w:rPr>
          <w:sz w:val="26"/>
        </w:rPr>
        <w:t>: Edificio 10, primo piano, ambulatorio</w:t>
      </w:r>
      <w:r>
        <w:rPr>
          <w:spacing w:val="-5"/>
          <w:sz w:val="26"/>
        </w:rPr>
        <w:t xml:space="preserve"> </w:t>
      </w:r>
      <w:r>
        <w:rPr>
          <w:sz w:val="26"/>
        </w:rPr>
        <w:t>laserterapia;</w:t>
      </w:r>
    </w:p>
    <w:p w:rsidR="008E4172" w:rsidRDefault="00646ED3" w:rsidP="009B2B38">
      <w:pPr>
        <w:pStyle w:val="Paragrafoelenco"/>
        <w:numPr>
          <w:ilvl w:val="3"/>
          <w:numId w:val="24"/>
        </w:numPr>
        <w:tabs>
          <w:tab w:val="left" w:pos="1953"/>
          <w:tab w:val="left" w:pos="1954"/>
        </w:tabs>
        <w:spacing w:before="22"/>
        <w:jc w:val="both"/>
        <w:rPr>
          <w:sz w:val="26"/>
        </w:rPr>
      </w:pPr>
      <w:r>
        <w:rPr>
          <w:b/>
          <w:i/>
          <w:sz w:val="26"/>
        </w:rPr>
        <w:t>Contatti</w:t>
      </w:r>
      <w:r>
        <w:rPr>
          <w:b/>
          <w:sz w:val="26"/>
        </w:rPr>
        <w:t>:</w:t>
      </w:r>
      <w:r>
        <w:rPr>
          <w:b/>
          <w:spacing w:val="1"/>
          <w:sz w:val="26"/>
        </w:rPr>
        <w:t xml:space="preserve"> </w:t>
      </w:r>
      <w:r>
        <w:rPr>
          <w:sz w:val="26"/>
        </w:rPr>
        <w:t>081</w:t>
      </w:r>
      <w:r w:rsidR="00376B19">
        <w:rPr>
          <w:sz w:val="26"/>
        </w:rPr>
        <w:t>-</w:t>
      </w:r>
      <w:r>
        <w:rPr>
          <w:sz w:val="26"/>
        </w:rPr>
        <w:t>7462449;</w:t>
      </w:r>
    </w:p>
    <w:p w:rsidR="008E4172" w:rsidRDefault="00646ED3" w:rsidP="009B2B38">
      <w:pPr>
        <w:pStyle w:val="Titolo4"/>
        <w:numPr>
          <w:ilvl w:val="3"/>
          <w:numId w:val="24"/>
        </w:numPr>
        <w:tabs>
          <w:tab w:val="left" w:pos="1953"/>
          <w:tab w:val="left" w:pos="1954"/>
        </w:tabs>
        <w:spacing w:before="22"/>
        <w:jc w:val="both"/>
        <w:rPr>
          <w:b w:val="0"/>
          <w:i w:val="0"/>
        </w:rPr>
      </w:pPr>
      <w:r>
        <w:t>Prestazioni</w:t>
      </w:r>
      <w:r>
        <w:rPr>
          <w:b w:val="0"/>
          <w:i w:val="0"/>
        </w:rPr>
        <w:t>:</w:t>
      </w:r>
    </w:p>
    <w:p w:rsidR="008E4172" w:rsidRDefault="00646ED3" w:rsidP="009B2B38">
      <w:pPr>
        <w:pStyle w:val="Paragrafoelenco"/>
        <w:numPr>
          <w:ilvl w:val="4"/>
          <w:numId w:val="24"/>
        </w:numPr>
        <w:tabs>
          <w:tab w:val="left" w:pos="2674"/>
        </w:tabs>
        <w:spacing w:before="22"/>
        <w:jc w:val="both"/>
        <w:rPr>
          <w:sz w:val="26"/>
        </w:rPr>
      </w:pPr>
      <w:r>
        <w:rPr>
          <w:sz w:val="26"/>
        </w:rPr>
        <w:t>Dermoabrasione</w:t>
      </w:r>
      <w:r>
        <w:rPr>
          <w:spacing w:val="-2"/>
          <w:sz w:val="26"/>
        </w:rPr>
        <w:t xml:space="preserve"> </w:t>
      </w:r>
      <w:r>
        <w:rPr>
          <w:sz w:val="26"/>
        </w:rPr>
        <w:t>(</w:t>
      </w:r>
      <w:r w:rsidR="008365BE">
        <w:rPr>
          <w:sz w:val="26"/>
        </w:rPr>
        <w:t xml:space="preserve">codice: </w:t>
      </w:r>
      <w:r>
        <w:rPr>
          <w:sz w:val="26"/>
        </w:rPr>
        <w:t>86.25);</w:t>
      </w:r>
    </w:p>
    <w:p w:rsidR="008E4172" w:rsidRDefault="00646ED3" w:rsidP="009B2B38">
      <w:pPr>
        <w:pStyle w:val="Paragrafoelenco"/>
        <w:numPr>
          <w:ilvl w:val="4"/>
          <w:numId w:val="24"/>
        </w:numPr>
        <w:tabs>
          <w:tab w:val="left" w:pos="2674"/>
        </w:tabs>
        <w:spacing w:before="3"/>
        <w:jc w:val="both"/>
        <w:rPr>
          <w:sz w:val="26"/>
        </w:rPr>
      </w:pPr>
      <w:r>
        <w:rPr>
          <w:sz w:val="26"/>
        </w:rPr>
        <w:t>Visita di controllo dermatologica</w:t>
      </w:r>
      <w:r>
        <w:rPr>
          <w:spacing w:val="-1"/>
          <w:sz w:val="26"/>
        </w:rPr>
        <w:t xml:space="preserve"> </w:t>
      </w:r>
      <w:r>
        <w:rPr>
          <w:sz w:val="26"/>
        </w:rPr>
        <w:t>(</w:t>
      </w:r>
      <w:r w:rsidR="008365BE">
        <w:rPr>
          <w:sz w:val="26"/>
        </w:rPr>
        <w:t xml:space="preserve">codice: </w:t>
      </w:r>
      <w:r>
        <w:rPr>
          <w:sz w:val="26"/>
        </w:rPr>
        <w:t>89010.023).</w:t>
      </w:r>
    </w:p>
    <w:p w:rsidR="008E4172" w:rsidRPr="00091627" w:rsidRDefault="008E4172" w:rsidP="009B2B38">
      <w:pPr>
        <w:pStyle w:val="Corpotesto"/>
        <w:jc w:val="both"/>
      </w:pPr>
    </w:p>
    <w:p w:rsidR="00805E10" w:rsidRDefault="00805E10" w:rsidP="009B2B38">
      <w:pPr>
        <w:pStyle w:val="Corpotesto"/>
        <w:tabs>
          <w:tab w:val="left" w:pos="10206"/>
        </w:tabs>
        <w:ind w:left="512" w:right="564"/>
        <w:jc w:val="both"/>
      </w:pPr>
      <w:r>
        <w:t>Per malfunzionamenti o guasti inerenti a tecnologie biomediche, fare riferimento ai seguenti contatti:</w:t>
      </w:r>
    </w:p>
    <w:p w:rsidR="00805E10" w:rsidRDefault="00805E10" w:rsidP="009B2B38">
      <w:pPr>
        <w:pStyle w:val="Corpotesto"/>
        <w:tabs>
          <w:tab w:val="left" w:pos="10206"/>
        </w:tabs>
        <w:ind w:left="512" w:right="564"/>
        <w:jc w:val="both"/>
      </w:pPr>
    </w:p>
    <w:p w:rsidR="00805E10" w:rsidRDefault="00805E10" w:rsidP="009B2B38">
      <w:pPr>
        <w:pStyle w:val="Corpotesto"/>
        <w:numPr>
          <w:ilvl w:val="0"/>
          <w:numId w:val="30"/>
        </w:numPr>
        <w:tabs>
          <w:tab w:val="left" w:pos="10206"/>
        </w:tabs>
        <w:ind w:right="564"/>
        <w:jc w:val="both"/>
      </w:pPr>
      <w:r>
        <w:rPr>
          <w:b/>
        </w:rPr>
        <w:t>Servizio di Ingegneria Clinica</w:t>
      </w:r>
      <w:r w:rsidR="00BD17CA">
        <w:rPr>
          <w:b/>
        </w:rPr>
        <w:t>, Tecnologie Sanitarie e HTA</w:t>
      </w:r>
      <w:r>
        <w:t xml:space="preserve">: </w:t>
      </w:r>
    </w:p>
    <w:p w:rsidR="00805E10" w:rsidRDefault="00805E10" w:rsidP="009B2B38">
      <w:pPr>
        <w:pStyle w:val="Corpotesto"/>
        <w:numPr>
          <w:ilvl w:val="0"/>
          <w:numId w:val="31"/>
        </w:numPr>
        <w:tabs>
          <w:tab w:val="left" w:pos="10206"/>
        </w:tabs>
        <w:ind w:left="2410" w:right="564" w:hanging="283"/>
        <w:jc w:val="both"/>
      </w:pPr>
      <w:r>
        <w:t>081</w:t>
      </w:r>
      <w:r w:rsidR="00376B19">
        <w:t>-7463571</w:t>
      </w:r>
      <w:r w:rsidR="00D81266">
        <w:t>;</w:t>
      </w:r>
    </w:p>
    <w:p w:rsidR="00DF79A1" w:rsidRDefault="004619BF" w:rsidP="009B2B38">
      <w:pPr>
        <w:pStyle w:val="Corpotesto"/>
        <w:numPr>
          <w:ilvl w:val="0"/>
          <w:numId w:val="31"/>
        </w:numPr>
        <w:tabs>
          <w:tab w:val="left" w:pos="10206"/>
        </w:tabs>
        <w:ind w:left="2410" w:right="564" w:hanging="283"/>
        <w:jc w:val="both"/>
      </w:pPr>
      <w:hyperlink r:id="rId15" w:history="1">
        <w:r w:rsidR="00DF79A1" w:rsidRPr="005B758E">
          <w:rPr>
            <w:rStyle w:val="Collegamentoipertestuale"/>
          </w:rPr>
          <w:t>ingegneriaclinica.aou@unina.it</w:t>
        </w:r>
      </w:hyperlink>
      <w:r w:rsidR="00D81266">
        <w:rPr>
          <w:rStyle w:val="Collegamentoipertestuale"/>
        </w:rPr>
        <w:t>.</w:t>
      </w:r>
    </w:p>
    <w:p w:rsidR="00805E10" w:rsidRPr="00006E93" w:rsidRDefault="00805E10" w:rsidP="009B2B38">
      <w:pPr>
        <w:pStyle w:val="Corpotesto"/>
        <w:tabs>
          <w:tab w:val="left" w:pos="10206"/>
        </w:tabs>
        <w:ind w:left="2410" w:right="564"/>
        <w:jc w:val="both"/>
      </w:pPr>
      <w:r w:rsidRPr="00006E93">
        <w:tab/>
      </w:r>
      <w:r w:rsidRPr="00006E93">
        <w:tab/>
      </w:r>
    </w:p>
    <w:p w:rsidR="00DF79A1" w:rsidRDefault="00DF79A1" w:rsidP="009B2B38">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00190459">
        <w:rPr>
          <w:b/>
          <w:sz w:val="26"/>
        </w:rPr>
        <w:t xml:space="preserve"> del Servizio</w:t>
      </w:r>
      <w:r w:rsidRPr="00704998">
        <w:rPr>
          <w:sz w:val="26"/>
        </w:rPr>
        <w:t>:</w:t>
      </w:r>
      <w:r>
        <w:rPr>
          <w:sz w:val="26"/>
        </w:rPr>
        <w:t xml:space="preserve"> </w:t>
      </w:r>
    </w:p>
    <w:p w:rsidR="00805E10" w:rsidRPr="00DF79A1" w:rsidRDefault="00805E10" w:rsidP="009B2B38">
      <w:pPr>
        <w:pStyle w:val="Paragrafoelenco"/>
        <w:numPr>
          <w:ilvl w:val="0"/>
          <w:numId w:val="29"/>
        </w:numPr>
        <w:tabs>
          <w:tab w:val="left" w:pos="2127"/>
        </w:tabs>
        <w:spacing w:line="309" w:lineRule="exact"/>
        <w:ind w:left="2410" w:right="564" w:hanging="283"/>
        <w:jc w:val="both"/>
        <w:rPr>
          <w:sz w:val="26"/>
        </w:rPr>
      </w:pPr>
      <w:r w:rsidRPr="00DF79A1">
        <w:rPr>
          <w:sz w:val="26"/>
        </w:rPr>
        <w:t>800991937 (numero verde attivo dal lunedì al venerdì, dalle ore 08:00 alle ore 18:00)</w:t>
      </w:r>
      <w:r w:rsidR="00D81266">
        <w:rPr>
          <w:sz w:val="26"/>
        </w:rPr>
        <w:t>;</w:t>
      </w:r>
    </w:p>
    <w:p w:rsidR="00805E10" w:rsidRPr="00B860B3" w:rsidRDefault="00805E10" w:rsidP="009B2B38">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D81266">
        <w:rPr>
          <w:sz w:val="26"/>
        </w:rPr>
        <w:t>.</w:t>
      </w:r>
    </w:p>
    <w:p w:rsidR="00190459" w:rsidRDefault="00190459" w:rsidP="009B2B38">
      <w:pPr>
        <w:pStyle w:val="Corpotesto"/>
        <w:ind w:left="512" w:right="564"/>
        <w:jc w:val="both"/>
      </w:pPr>
    </w:p>
    <w:p w:rsidR="00805E10" w:rsidRDefault="00805E10" w:rsidP="009B2B38">
      <w:pPr>
        <w:pStyle w:val="Corpotesto"/>
        <w:ind w:left="512" w:right="564"/>
        <w:jc w:val="both"/>
      </w:pPr>
      <w:r>
        <w:t xml:space="preserve">Per malfunzionamenti o guasti inerenti a tecnologie informatiche, fare riferimento al </w:t>
      </w:r>
      <w:r>
        <w:lastRenderedPageBreak/>
        <w:t>seguente contatto:</w:t>
      </w:r>
    </w:p>
    <w:p w:rsidR="00805E10" w:rsidRDefault="00805E10" w:rsidP="009B2B38">
      <w:pPr>
        <w:pStyle w:val="Corpotesto"/>
        <w:ind w:left="512" w:right="564"/>
        <w:jc w:val="both"/>
      </w:pPr>
    </w:p>
    <w:p w:rsidR="008E4172" w:rsidRPr="00DD0934" w:rsidRDefault="00805E10" w:rsidP="009B2B38">
      <w:pPr>
        <w:pStyle w:val="Corpotesto"/>
        <w:numPr>
          <w:ilvl w:val="0"/>
          <w:numId w:val="28"/>
        </w:numPr>
        <w:ind w:right="564"/>
        <w:jc w:val="both"/>
      </w:pPr>
      <w:r w:rsidRPr="00704998">
        <w:rPr>
          <w:b/>
        </w:rPr>
        <w:t>S.I.S</w:t>
      </w:r>
      <w:r>
        <w:rPr>
          <w:b/>
        </w:rPr>
        <w:t xml:space="preserve">.: </w:t>
      </w:r>
      <w:r w:rsidRPr="00704998">
        <w:t>081</w:t>
      </w:r>
      <w:r w:rsidR="00376B19">
        <w:t>-</w:t>
      </w:r>
      <w:r w:rsidRPr="00704998">
        <w:t>7462958</w:t>
      </w:r>
    </w:p>
    <w:p w:rsidR="008E4172" w:rsidRDefault="008E4172" w:rsidP="009B2B38">
      <w:pPr>
        <w:pStyle w:val="Corpotesto"/>
        <w:jc w:val="both"/>
        <w:rPr>
          <w:sz w:val="30"/>
        </w:rPr>
      </w:pPr>
    </w:p>
    <w:p w:rsidR="008E4172" w:rsidRDefault="00646ED3" w:rsidP="009B2B38">
      <w:pPr>
        <w:pStyle w:val="Titolo3"/>
        <w:numPr>
          <w:ilvl w:val="2"/>
          <w:numId w:val="24"/>
        </w:numPr>
        <w:tabs>
          <w:tab w:val="left" w:pos="1234"/>
        </w:tabs>
        <w:spacing w:line="259" w:lineRule="auto"/>
        <w:ind w:right="620"/>
        <w:jc w:val="both"/>
      </w:pPr>
      <w:r>
        <w:t>Ambulatorio di Dermatologia interventistica e dermopatie immunomediate e degli annessi cutanei (resp. Prof.ssa Gabriella</w:t>
      </w:r>
      <w:r>
        <w:rPr>
          <w:spacing w:val="-7"/>
        </w:rPr>
        <w:t xml:space="preserve"> </w:t>
      </w:r>
      <w:r>
        <w:t>Fabbrocini):</w:t>
      </w:r>
    </w:p>
    <w:p w:rsidR="008E4172" w:rsidRDefault="008E4172" w:rsidP="009B2B38">
      <w:pPr>
        <w:pStyle w:val="Corpotesto"/>
        <w:jc w:val="both"/>
        <w:rPr>
          <w:b/>
          <w:sz w:val="28"/>
        </w:rPr>
      </w:pPr>
    </w:p>
    <w:p w:rsidR="008E4172" w:rsidRDefault="00646ED3" w:rsidP="009B2B38">
      <w:pPr>
        <w:pStyle w:val="Paragrafoelenco"/>
        <w:numPr>
          <w:ilvl w:val="3"/>
          <w:numId w:val="24"/>
        </w:numPr>
        <w:tabs>
          <w:tab w:val="left" w:pos="1953"/>
          <w:tab w:val="left" w:pos="1954"/>
        </w:tabs>
        <w:jc w:val="both"/>
        <w:rPr>
          <w:sz w:val="26"/>
        </w:rPr>
      </w:pPr>
      <w:r>
        <w:rPr>
          <w:b/>
          <w:i/>
          <w:sz w:val="26"/>
        </w:rPr>
        <w:t>Giorni</w:t>
      </w:r>
      <w:r>
        <w:rPr>
          <w:sz w:val="26"/>
        </w:rPr>
        <w:t>: dal lunedì al</w:t>
      </w:r>
      <w:r>
        <w:rPr>
          <w:spacing w:val="-3"/>
          <w:sz w:val="26"/>
        </w:rPr>
        <w:t xml:space="preserve"> </w:t>
      </w:r>
      <w:r>
        <w:rPr>
          <w:sz w:val="26"/>
        </w:rPr>
        <w:t>venerdì;</w:t>
      </w:r>
    </w:p>
    <w:p w:rsidR="008E4172" w:rsidRDefault="00646ED3" w:rsidP="009B2B38">
      <w:pPr>
        <w:pStyle w:val="Paragrafoelenco"/>
        <w:numPr>
          <w:ilvl w:val="3"/>
          <w:numId w:val="24"/>
        </w:numPr>
        <w:tabs>
          <w:tab w:val="left" w:pos="1953"/>
          <w:tab w:val="left" w:pos="1954"/>
        </w:tabs>
        <w:spacing w:before="25" w:line="256" w:lineRule="auto"/>
        <w:ind w:right="615"/>
        <w:jc w:val="both"/>
        <w:rPr>
          <w:sz w:val="26"/>
        </w:rPr>
      </w:pPr>
      <w:r>
        <w:rPr>
          <w:b/>
          <w:i/>
          <w:sz w:val="26"/>
        </w:rPr>
        <w:t>Orari</w:t>
      </w:r>
      <w:r>
        <w:rPr>
          <w:sz w:val="26"/>
        </w:rPr>
        <w:t>: 9:00 – 13:30 (dal lunedì al venerdì); 15:00 – 17:00 (visite di controllo; lunedì –</w:t>
      </w:r>
      <w:r>
        <w:rPr>
          <w:spacing w:val="1"/>
          <w:sz w:val="26"/>
        </w:rPr>
        <w:t xml:space="preserve"> </w:t>
      </w:r>
      <w:r>
        <w:rPr>
          <w:sz w:val="26"/>
        </w:rPr>
        <w:t>mercoledì);</w:t>
      </w:r>
    </w:p>
    <w:p w:rsidR="008E4172" w:rsidRDefault="00646ED3" w:rsidP="009B2B38">
      <w:pPr>
        <w:pStyle w:val="Paragrafoelenco"/>
        <w:numPr>
          <w:ilvl w:val="3"/>
          <w:numId w:val="24"/>
        </w:numPr>
        <w:tabs>
          <w:tab w:val="left" w:pos="1953"/>
          <w:tab w:val="left" w:pos="1954"/>
        </w:tabs>
        <w:spacing w:before="2"/>
        <w:jc w:val="both"/>
        <w:rPr>
          <w:sz w:val="26"/>
        </w:rPr>
      </w:pPr>
      <w:r>
        <w:rPr>
          <w:b/>
          <w:i/>
          <w:sz w:val="26"/>
        </w:rPr>
        <w:t>Sede</w:t>
      </w:r>
      <w:r>
        <w:rPr>
          <w:sz w:val="26"/>
        </w:rPr>
        <w:t>: edificio 10, secondo piano, ambulatorio “M” acne e</w:t>
      </w:r>
      <w:r>
        <w:rPr>
          <w:spacing w:val="-5"/>
          <w:sz w:val="26"/>
        </w:rPr>
        <w:t xml:space="preserve"> </w:t>
      </w:r>
      <w:r>
        <w:rPr>
          <w:sz w:val="26"/>
        </w:rPr>
        <w:t>peeling;</w:t>
      </w:r>
    </w:p>
    <w:p w:rsidR="008E4172" w:rsidRDefault="00646ED3" w:rsidP="009B2B38">
      <w:pPr>
        <w:pStyle w:val="Paragrafoelenco"/>
        <w:numPr>
          <w:ilvl w:val="3"/>
          <w:numId w:val="24"/>
        </w:numPr>
        <w:tabs>
          <w:tab w:val="left" w:pos="1953"/>
          <w:tab w:val="left" w:pos="1954"/>
        </w:tabs>
        <w:spacing w:before="22"/>
        <w:jc w:val="both"/>
        <w:rPr>
          <w:sz w:val="26"/>
        </w:rPr>
      </w:pPr>
      <w:r>
        <w:rPr>
          <w:b/>
          <w:i/>
          <w:sz w:val="26"/>
        </w:rPr>
        <w:t>Contatti</w:t>
      </w:r>
      <w:r>
        <w:rPr>
          <w:sz w:val="26"/>
        </w:rPr>
        <w:t>: 081</w:t>
      </w:r>
      <w:r w:rsidR="0020699A">
        <w:rPr>
          <w:sz w:val="26"/>
        </w:rPr>
        <w:t>-</w:t>
      </w:r>
      <w:r>
        <w:rPr>
          <w:sz w:val="26"/>
        </w:rPr>
        <w:t>7462362,</w:t>
      </w:r>
      <w:r>
        <w:rPr>
          <w:spacing w:val="3"/>
          <w:sz w:val="26"/>
        </w:rPr>
        <w:t xml:space="preserve"> </w:t>
      </w:r>
      <w:hyperlink r:id="rId16">
        <w:r>
          <w:rPr>
            <w:sz w:val="26"/>
            <w:u w:val="single"/>
          </w:rPr>
          <w:t>dermatologiainterventistica@gmail.com</w:t>
        </w:r>
      </w:hyperlink>
      <w:r>
        <w:rPr>
          <w:sz w:val="26"/>
        </w:rPr>
        <w:t>;</w:t>
      </w:r>
    </w:p>
    <w:p w:rsidR="008E4172" w:rsidRDefault="00646ED3" w:rsidP="009B2B38">
      <w:pPr>
        <w:pStyle w:val="Titolo4"/>
        <w:numPr>
          <w:ilvl w:val="3"/>
          <w:numId w:val="24"/>
        </w:numPr>
        <w:tabs>
          <w:tab w:val="left" w:pos="1953"/>
          <w:tab w:val="left" w:pos="1954"/>
        </w:tabs>
        <w:spacing w:before="25"/>
        <w:jc w:val="both"/>
        <w:rPr>
          <w:b w:val="0"/>
          <w:i w:val="0"/>
        </w:rPr>
      </w:pPr>
      <w:r>
        <w:t>Prestazioni</w:t>
      </w:r>
      <w:r>
        <w:rPr>
          <w:b w:val="0"/>
          <w:i w:val="0"/>
        </w:rPr>
        <w:t>:</w:t>
      </w:r>
    </w:p>
    <w:p w:rsidR="008E4172" w:rsidRDefault="00646ED3" w:rsidP="009B2B38">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w:t>
      </w:r>
      <w:r w:rsidR="008365BE">
        <w:rPr>
          <w:sz w:val="26"/>
        </w:rPr>
        <w:t xml:space="preserve">codice: </w:t>
      </w:r>
      <w:r>
        <w:rPr>
          <w:sz w:val="26"/>
        </w:rPr>
        <w:t>89010.023);</w:t>
      </w:r>
    </w:p>
    <w:p w:rsidR="008E4172" w:rsidRDefault="00646ED3" w:rsidP="009B2B38">
      <w:pPr>
        <w:pStyle w:val="Paragrafoelenco"/>
        <w:numPr>
          <w:ilvl w:val="4"/>
          <w:numId w:val="24"/>
        </w:numPr>
        <w:tabs>
          <w:tab w:val="left" w:pos="2674"/>
        </w:tabs>
        <w:spacing w:before="1"/>
        <w:jc w:val="both"/>
        <w:rPr>
          <w:sz w:val="26"/>
        </w:rPr>
      </w:pPr>
      <w:r>
        <w:rPr>
          <w:sz w:val="26"/>
        </w:rPr>
        <w:t>Terapia topica e sistemica</w:t>
      </w:r>
      <w:r>
        <w:rPr>
          <w:spacing w:val="-5"/>
          <w:sz w:val="26"/>
        </w:rPr>
        <w:t xml:space="preserve"> </w:t>
      </w:r>
      <w:r>
        <w:rPr>
          <w:sz w:val="26"/>
        </w:rPr>
        <w:t>(</w:t>
      </w:r>
      <w:r w:rsidR="008365BE">
        <w:rPr>
          <w:sz w:val="26"/>
        </w:rPr>
        <w:t xml:space="preserve">codice: </w:t>
      </w:r>
      <w:r>
        <w:rPr>
          <w:sz w:val="26"/>
        </w:rPr>
        <w:t>89010.023);</w:t>
      </w:r>
    </w:p>
    <w:p w:rsidR="008E4172" w:rsidRDefault="00646ED3" w:rsidP="009B2B38">
      <w:pPr>
        <w:pStyle w:val="Paragrafoelenco"/>
        <w:numPr>
          <w:ilvl w:val="4"/>
          <w:numId w:val="24"/>
        </w:numPr>
        <w:tabs>
          <w:tab w:val="left" w:pos="2674"/>
        </w:tabs>
        <w:spacing w:before="3"/>
        <w:jc w:val="both"/>
        <w:rPr>
          <w:sz w:val="26"/>
        </w:rPr>
      </w:pPr>
      <w:r>
        <w:rPr>
          <w:sz w:val="26"/>
        </w:rPr>
        <w:t>Iniezione steroidi</w:t>
      </w:r>
      <w:r>
        <w:rPr>
          <w:spacing w:val="-2"/>
          <w:sz w:val="26"/>
        </w:rPr>
        <w:t xml:space="preserve"> </w:t>
      </w:r>
      <w:r>
        <w:rPr>
          <w:sz w:val="26"/>
        </w:rPr>
        <w:t>(</w:t>
      </w:r>
      <w:r w:rsidR="008365BE">
        <w:rPr>
          <w:sz w:val="26"/>
        </w:rPr>
        <w:t xml:space="preserve">codice: </w:t>
      </w:r>
      <w:r>
        <w:rPr>
          <w:sz w:val="26"/>
        </w:rPr>
        <w:t>99230.001);</w:t>
      </w:r>
    </w:p>
    <w:p w:rsidR="008E4172" w:rsidRDefault="00646ED3" w:rsidP="009B2B38">
      <w:pPr>
        <w:pStyle w:val="Paragrafoelenco"/>
        <w:numPr>
          <w:ilvl w:val="4"/>
          <w:numId w:val="24"/>
        </w:numPr>
        <w:tabs>
          <w:tab w:val="left" w:pos="2674"/>
        </w:tabs>
        <w:spacing w:before="1"/>
        <w:jc w:val="both"/>
        <w:rPr>
          <w:sz w:val="26"/>
        </w:rPr>
      </w:pPr>
      <w:r>
        <w:rPr>
          <w:sz w:val="26"/>
        </w:rPr>
        <w:t>Chemioesfoliazione/Peeling chimici</w:t>
      </w:r>
      <w:r>
        <w:rPr>
          <w:spacing w:val="-3"/>
          <w:sz w:val="26"/>
        </w:rPr>
        <w:t xml:space="preserve"> </w:t>
      </w:r>
      <w:r>
        <w:rPr>
          <w:sz w:val="26"/>
        </w:rPr>
        <w:t>(</w:t>
      </w:r>
      <w:r w:rsidR="008365BE">
        <w:rPr>
          <w:sz w:val="26"/>
        </w:rPr>
        <w:t xml:space="preserve">codice: </w:t>
      </w:r>
      <w:r>
        <w:rPr>
          <w:sz w:val="26"/>
        </w:rPr>
        <w:t>86240.001);</w:t>
      </w:r>
    </w:p>
    <w:p w:rsidR="008E4172" w:rsidRDefault="00646ED3" w:rsidP="009B2B38">
      <w:pPr>
        <w:pStyle w:val="Paragrafoelenco"/>
        <w:numPr>
          <w:ilvl w:val="4"/>
          <w:numId w:val="24"/>
        </w:numPr>
        <w:tabs>
          <w:tab w:val="left" w:pos="2674"/>
        </w:tabs>
        <w:spacing w:before="3"/>
        <w:jc w:val="both"/>
        <w:rPr>
          <w:sz w:val="26"/>
        </w:rPr>
      </w:pPr>
      <w:r>
        <w:rPr>
          <w:sz w:val="26"/>
        </w:rPr>
        <w:t>Microneedling</w:t>
      </w:r>
      <w:r>
        <w:rPr>
          <w:spacing w:val="-2"/>
          <w:sz w:val="26"/>
        </w:rPr>
        <w:t xml:space="preserve"> </w:t>
      </w:r>
      <w:r>
        <w:rPr>
          <w:sz w:val="26"/>
        </w:rPr>
        <w:t>(</w:t>
      </w:r>
      <w:r w:rsidR="008365BE">
        <w:rPr>
          <w:sz w:val="26"/>
        </w:rPr>
        <w:t xml:space="preserve">codice: </w:t>
      </w:r>
      <w:r>
        <w:rPr>
          <w:sz w:val="26"/>
        </w:rPr>
        <w:t>86240.001);</w:t>
      </w:r>
    </w:p>
    <w:p w:rsidR="008E4172" w:rsidRDefault="00646ED3" w:rsidP="009B2B38">
      <w:pPr>
        <w:pStyle w:val="Paragrafoelenco"/>
        <w:numPr>
          <w:ilvl w:val="4"/>
          <w:numId w:val="24"/>
        </w:numPr>
        <w:tabs>
          <w:tab w:val="left" w:pos="2674"/>
        </w:tabs>
        <w:spacing w:before="1"/>
        <w:jc w:val="both"/>
        <w:rPr>
          <w:sz w:val="26"/>
        </w:rPr>
      </w:pPr>
      <w:r>
        <w:rPr>
          <w:sz w:val="26"/>
        </w:rPr>
        <w:t>Terapia</w:t>
      </w:r>
      <w:r>
        <w:rPr>
          <w:spacing w:val="-2"/>
          <w:sz w:val="26"/>
        </w:rPr>
        <w:t xml:space="preserve"> </w:t>
      </w:r>
      <w:r>
        <w:rPr>
          <w:sz w:val="26"/>
        </w:rPr>
        <w:t>fotodinamica;</w:t>
      </w:r>
    </w:p>
    <w:p w:rsidR="008E4172" w:rsidRDefault="00646ED3" w:rsidP="009B2B38">
      <w:pPr>
        <w:pStyle w:val="Paragrafoelenco"/>
        <w:numPr>
          <w:ilvl w:val="4"/>
          <w:numId w:val="24"/>
        </w:numPr>
        <w:tabs>
          <w:tab w:val="left" w:pos="2674"/>
        </w:tabs>
        <w:jc w:val="both"/>
        <w:rPr>
          <w:sz w:val="26"/>
        </w:rPr>
      </w:pPr>
      <w:r>
        <w:rPr>
          <w:sz w:val="26"/>
        </w:rPr>
        <w:t>Laser terapia (</w:t>
      </w:r>
      <w:r w:rsidR="008365BE">
        <w:rPr>
          <w:sz w:val="26"/>
        </w:rPr>
        <w:t xml:space="preserve">codice: </w:t>
      </w:r>
      <w:r>
        <w:rPr>
          <w:sz w:val="26"/>
        </w:rPr>
        <w:t>86250.001);</w:t>
      </w:r>
    </w:p>
    <w:p w:rsidR="008E4172" w:rsidRDefault="00646ED3" w:rsidP="009B2B38">
      <w:pPr>
        <w:pStyle w:val="Paragrafoelenco"/>
        <w:numPr>
          <w:ilvl w:val="4"/>
          <w:numId w:val="24"/>
        </w:numPr>
        <w:tabs>
          <w:tab w:val="left" w:pos="2674"/>
        </w:tabs>
        <w:spacing w:before="4"/>
        <w:jc w:val="both"/>
        <w:rPr>
          <w:sz w:val="26"/>
        </w:rPr>
      </w:pPr>
      <w:r>
        <w:rPr>
          <w:sz w:val="26"/>
        </w:rPr>
        <w:t>Camouflage</w:t>
      </w:r>
      <w:r>
        <w:rPr>
          <w:spacing w:val="-2"/>
          <w:sz w:val="26"/>
        </w:rPr>
        <w:t xml:space="preserve"> </w:t>
      </w:r>
      <w:r>
        <w:rPr>
          <w:sz w:val="26"/>
        </w:rPr>
        <w:t>(</w:t>
      </w:r>
      <w:r w:rsidR="008365BE">
        <w:rPr>
          <w:sz w:val="26"/>
        </w:rPr>
        <w:t xml:space="preserve">codice: </w:t>
      </w:r>
      <w:r>
        <w:rPr>
          <w:sz w:val="26"/>
        </w:rPr>
        <w:t>89010.023);</w:t>
      </w:r>
    </w:p>
    <w:p w:rsidR="008E4172" w:rsidRDefault="00646ED3" w:rsidP="009B2B38">
      <w:pPr>
        <w:pStyle w:val="Paragrafoelenco"/>
        <w:numPr>
          <w:ilvl w:val="4"/>
          <w:numId w:val="24"/>
        </w:numPr>
        <w:tabs>
          <w:tab w:val="left" w:pos="2674"/>
          <w:tab w:val="left" w:pos="4220"/>
          <w:tab w:val="left" w:pos="4700"/>
          <w:tab w:val="left" w:pos="6103"/>
          <w:tab w:val="left" w:pos="6756"/>
          <w:tab w:val="left" w:pos="7600"/>
          <w:tab w:val="left" w:pos="9378"/>
          <w:tab w:val="left" w:pos="9774"/>
        </w:tabs>
        <w:spacing w:line="242" w:lineRule="auto"/>
        <w:ind w:right="615"/>
        <w:jc w:val="both"/>
        <w:rPr>
          <w:sz w:val="26"/>
        </w:rPr>
      </w:pPr>
      <w:r>
        <w:rPr>
          <w:sz w:val="26"/>
        </w:rPr>
        <w:t>Trattamento</w:t>
      </w:r>
      <w:r w:rsidR="00700A97">
        <w:rPr>
          <w:sz w:val="26"/>
        </w:rPr>
        <w:t xml:space="preserve"> </w:t>
      </w:r>
      <w:r>
        <w:rPr>
          <w:sz w:val="26"/>
        </w:rPr>
        <w:t>di</w:t>
      </w:r>
      <w:r>
        <w:rPr>
          <w:sz w:val="26"/>
        </w:rPr>
        <w:tab/>
      </w:r>
      <w:r w:rsidR="00700A97">
        <w:rPr>
          <w:sz w:val="26"/>
        </w:rPr>
        <w:t xml:space="preserve"> </w:t>
      </w:r>
      <w:r>
        <w:rPr>
          <w:sz w:val="26"/>
        </w:rPr>
        <w:t>xantelasmi</w:t>
      </w:r>
      <w:r w:rsidR="00700A97">
        <w:rPr>
          <w:sz w:val="26"/>
        </w:rPr>
        <w:t xml:space="preserve"> </w:t>
      </w:r>
      <w:r>
        <w:rPr>
          <w:sz w:val="26"/>
        </w:rPr>
        <w:t>con</w:t>
      </w:r>
      <w:r w:rsidR="00700A97">
        <w:rPr>
          <w:sz w:val="26"/>
        </w:rPr>
        <w:t xml:space="preserve"> </w:t>
      </w:r>
      <w:r>
        <w:rPr>
          <w:sz w:val="26"/>
        </w:rPr>
        <w:t>acido</w:t>
      </w:r>
      <w:r w:rsidR="00700A97">
        <w:rPr>
          <w:sz w:val="26"/>
        </w:rPr>
        <w:t xml:space="preserve"> </w:t>
      </w:r>
      <w:r>
        <w:rPr>
          <w:sz w:val="26"/>
        </w:rPr>
        <w:t>tricloroacetico</w:t>
      </w:r>
      <w:r w:rsidR="00700A97">
        <w:rPr>
          <w:sz w:val="26"/>
        </w:rPr>
        <w:t xml:space="preserve"> </w:t>
      </w:r>
      <w:r>
        <w:rPr>
          <w:sz w:val="26"/>
        </w:rPr>
        <w:t>e</w:t>
      </w:r>
      <w:r w:rsidR="00700A97">
        <w:rPr>
          <w:sz w:val="26"/>
        </w:rPr>
        <w:t xml:space="preserve"> </w:t>
      </w:r>
      <w:r>
        <w:rPr>
          <w:sz w:val="26"/>
        </w:rPr>
        <w:t>con diatermocoagulazione</w:t>
      </w:r>
      <w:r>
        <w:rPr>
          <w:spacing w:val="-2"/>
          <w:sz w:val="26"/>
        </w:rPr>
        <w:t xml:space="preserve"> </w:t>
      </w:r>
      <w:r>
        <w:rPr>
          <w:sz w:val="26"/>
        </w:rPr>
        <w:t>(</w:t>
      </w:r>
      <w:r w:rsidR="008365BE">
        <w:rPr>
          <w:sz w:val="26"/>
        </w:rPr>
        <w:t xml:space="preserve">codice: </w:t>
      </w:r>
      <w:r>
        <w:rPr>
          <w:sz w:val="26"/>
        </w:rPr>
        <w:t>86240.001);</w:t>
      </w:r>
    </w:p>
    <w:p w:rsidR="008E4172" w:rsidRDefault="00646ED3" w:rsidP="009B2B38">
      <w:pPr>
        <w:pStyle w:val="Paragrafoelenco"/>
        <w:numPr>
          <w:ilvl w:val="4"/>
          <w:numId w:val="24"/>
        </w:numPr>
        <w:tabs>
          <w:tab w:val="left" w:pos="2674"/>
        </w:tabs>
        <w:spacing w:before="21" w:line="242" w:lineRule="auto"/>
        <w:ind w:right="617"/>
        <w:jc w:val="both"/>
        <w:rPr>
          <w:sz w:val="26"/>
        </w:rPr>
      </w:pPr>
      <w:r>
        <w:rPr>
          <w:sz w:val="26"/>
        </w:rPr>
        <w:t>Asportazione di cisti sebacee e nevi dermici con esame istopatologico (</w:t>
      </w:r>
      <w:r w:rsidR="008365BE">
        <w:rPr>
          <w:sz w:val="26"/>
        </w:rPr>
        <w:t xml:space="preserve">codice: </w:t>
      </w:r>
      <w:r>
        <w:rPr>
          <w:sz w:val="26"/>
        </w:rPr>
        <w:t>86400.001 +</w:t>
      </w:r>
      <w:r>
        <w:rPr>
          <w:spacing w:val="-3"/>
          <w:sz w:val="26"/>
        </w:rPr>
        <w:t xml:space="preserve"> </w:t>
      </w:r>
      <w:r>
        <w:rPr>
          <w:sz w:val="26"/>
        </w:rPr>
        <w:t>91405.001).</w:t>
      </w:r>
    </w:p>
    <w:p w:rsidR="008E4172" w:rsidRDefault="008E4172" w:rsidP="009B2B38">
      <w:pPr>
        <w:pStyle w:val="Corpotesto"/>
        <w:spacing w:before="8"/>
        <w:jc w:val="both"/>
        <w:rPr>
          <w:sz w:val="29"/>
        </w:rPr>
      </w:pPr>
    </w:p>
    <w:p w:rsidR="004619BF" w:rsidRDefault="004619BF" w:rsidP="004619BF">
      <w:pPr>
        <w:pStyle w:val="Corpotesto"/>
        <w:tabs>
          <w:tab w:val="left" w:pos="10206"/>
        </w:tabs>
        <w:ind w:left="512" w:right="564"/>
        <w:jc w:val="both"/>
      </w:pPr>
      <w:r>
        <w:t>Per malfunzionamenti o guasti inerenti a tecnologie biomediche, fare riferimento ai seguenti contatti:</w:t>
      </w:r>
    </w:p>
    <w:p w:rsidR="004619BF" w:rsidRDefault="004619BF" w:rsidP="004619BF">
      <w:pPr>
        <w:pStyle w:val="Corpotesto"/>
        <w:tabs>
          <w:tab w:val="left" w:pos="10206"/>
        </w:tabs>
        <w:ind w:left="512" w:right="564"/>
        <w:jc w:val="both"/>
      </w:pPr>
    </w:p>
    <w:p w:rsidR="004619BF" w:rsidRDefault="004619BF" w:rsidP="004619BF">
      <w:pPr>
        <w:pStyle w:val="Corpotesto"/>
        <w:numPr>
          <w:ilvl w:val="0"/>
          <w:numId w:val="30"/>
        </w:numPr>
        <w:tabs>
          <w:tab w:val="left" w:pos="10206"/>
        </w:tabs>
        <w:ind w:right="564"/>
        <w:jc w:val="both"/>
      </w:pPr>
      <w:r>
        <w:rPr>
          <w:b/>
        </w:rPr>
        <w:t>Servizio di Ingegneria Clinica, Tecnologie Sanitarie e HTA</w:t>
      </w:r>
      <w:r>
        <w:t xml:space="preserve">: </w:t>
      </w:r>
    </w:p>
    <w:p w:rsidR="004619BF" w:rsidRDefault="004619BF" w:rsidP="004619BF">
      <w:pPr>
        <w:pStyle w:val="Corpotesto"/>
        <w:numPr>
          <w:ilvl w:val="0"/>
          <w:numId w:val="31"/>
        </w:numPr>
        <w:tabs>
          <w:tab w:val="left" w:pos="10206"/>
        </w:tabs>
        <w:ind w:left="2410" w:right="564" w:hanging="283"/>
        <w:jc w:val="both"/>
      </w:pPr>
      <w:r>
        <w:t>081-7463571;</w:t>
      </w:r>
    </w:p>
    <w:p w:rsidR="004619BF" w:rsidRDefault="004619BF" w:rsidP="004619BF">
      <w:pPr>
        <w:pStyle w:val="Corpotesto"/>
        <w:numPr>
          <w:ilvl w:val="0"/>
          <w:numId w:val="31"/>
        </w:numPr>
        <w:tabs>
          <w:tab w:val="left" w:pos="10206"/>
        </w:tabs>
        <w:ind w:left="2410" w:right="564" w:hanging="283"/>
        <w:jc w:val="both"/>
      </w:pPr>
      <w:hyperlink r:id="rId17" w:history="1">
        <w:r w:rsidRPr="005B758E">
          <w:rPr>
            <w:rStyle w:val="Collegamentoipertestuale"/>
          </w:rPr>
          <w:t>ingegneriaclinica.aou@unina.it</w:t>
        </w:r>
      </w:hyperlink>
      <w:r>
        <w:rPr>
          <w:rStyle w:val="Collegamentoipertestuale"/>
        </w:rPr>
        <w:t>.</w:t>
      </w:r>
    </w:p>
    <w:p w:rsidR="004619BF" w:rsidRPr="00006E93" w:rsidRDefault="004619BF" w:rsidP="004619BF">
      <w:pPr>
        <w:pStyle w:val="Corpotesto"/>
        <w:tabs>
          <w:tab w:val="left" w:pos="10206"/>
        </w:tabs>
        <w:ind w:left="2410" w:right="564"/>
        <w:jc w:val="both"/>
      </w:pPr>
      <w:r w:rsidRPr="00006E93">
        <w:tab/>
      </w:r>
      <w:r w:rsidRPr="00006E93">
        <w:tab/>
      </w:r>
    </w:p>
    <w:p w:rsidR="004619BF" w:rsidRDefault="004619BF" w:rsidP="004619BF">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4619BF" w:rsidRDefault="004619BF" w:rsidP="004619BF">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p>
    <w:p w:rsidR="004619BF" w:rsidRPr="00B860B3" w:rsidRDefault="004619BF" w:rsidP="004619BF">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Pr>
          <w:sz w:val="26"/>
        </w:rPr>
        <w:t>.</w:t>
      </w:r>
    </w:p>
    <w:p w:rsidR="004619BF" w:rsidRDefault="004619BF" w:rsidP="004619BF">
      <w:pPr>
        <w:tabs>
          <w:tab w:val="left" w:pos="1234"/>
        </w:tabs>
        <w:spacing w:line="309" w:lineRule="exact"/>
        <w:ind w:right="564"/>
        <w:jc w:val="both"/>
        <w:rPr>
          <w:sz w:val="26"/>
        </w:rPr>
      </w:pPr>
    </w:p>
    <w:p w:rsidR="004619BF" w:rsidRDefault="004619BF" w:rsidP="004619BF">
      <w:pPr>
        <w:pStyle w:val="Corpotesto"/>
        <w:ind w:left="512" w:right="564"/>
        <w:jc w:val="both"/>
      </w:pPr>
      <w:r>
        <w:t>Per malfunzionamenti o guasti inerenti a tecnologie informatiche, fare riferimento al seguente contatto:</w:t>
      </w:r>
    </w:p>
    <w:p w:rsidR="004619BF" w:rsidRDefault="004619BF" w:rsidP="004619BF">
      <w:pPr>
        <w:pStyle w:val="Corpotesto"/>
        <w:ind w:left="512" w:right="564"/>
        <w:jc w:val="both"/>
      </w:pPr>
    </w:p>
    <w:p w:rsidR="004619BF" w:rsidRPr="000A111C" w:rsidRDefault="004619BF" w:rsidP="004619BF">
      <w:pPr>
        <w:pStyle w:val="Corpotesto"/>
        <w:numPr>
          <w:ilvl w:val="0"/>
          <w:numId w:val="28"/>
        </w:numPr>
        <w:ind w:right="564"/>
        <w:jc w:val="both"/>
      </w:pPr>
      <w:r w:rsidRPr="00704998">
        <w:rPr>
          <w:b/>
        </w:rPr>
        <w:t>S.I.S</w:t>
      </w:r>
      <w:r>
        <w:rPr>
          <w:b/>
        </w:rPr>
        <w:t xml:space="preserve">.: </w:t>
      </w:r>
      <w:r w:rsidRPr="00704998">
        <w:t>081</w:t>
      </w:r>
      <w:r>
        <w:t>-</w:t>
      </w:r>
      <w:r w:rsidRPr="00704998">
        <w:t>7462958</w:t>
      </w:r>
    </w:p>
    <w:p w:rsidR="004619BF" w:rsidRDefault="004619BF" w:rsidP="009B2B38">
      <w:pPr>
        <w:pStyle w:val="Corpotesto"/>
        <w:spacing w:before="8"/>
        <w:jc w:val="both"/>
        <w:rPr>
          <w:sz w:val="29"/>
        </w:rPr>
      </w:pPr>
    </w:p>
    <w:p w:rsidR="004619BF" w:rsidRDefault="004619BF" w:rsidP="009B2B38">
      <w:pPr>
        <w:pStyle w:val="Corpotesto"/>
        <w:spacing w:before="8"/>
        <w:jc w:val="both"/>
        <w:rPr>
          <w:sz w:val="29"/>
        </w:rPr>
      </w:pPr>
    </w:p>
    <w:p w:rsidR="008E4172" w:rsidRDefault="00646ED3" w:rsidP="009B2B38">
      <w:pPr>
        <w:pStyle w:val="Titolo3"/>
        <w:numPr>
          <w:ilvl w:val="2"/>
          <w:numId w:val="24"/>
        </w:numPr>
        <w:tabs>
          <w:tab w:val="left" w:pos="1234"/>
        </w:tabs>
        <w:jc w:val="both"/>
      </w:pPr>
      <w:r>
        <w:lastRenderedPageBreak/>
        <w:t>Ambulatorio idrosadenite e wound</w:t>
      </w:r>
      <w:r>
        <w:rPr>
          <w:spacing w:val="-3"/>
        </w:rPr>
        <w:t xml:space="preserve"> </w:t>
      </w:r>
      <w:r>
        <w:t>healing:</w:t>
      </w:r>
    </w:p>
    <w:p w:rsidR="008E4172" w:rsidRDefault="008E4172" w:rsidP="009B2B38">
      <w:pPr>
        <w:pStyle w:val="Corpotesto"/>
        <w:spacing w:before="2"/>
        <w:jc w:val="both"/>
        <w:rPr>
          <w:b/>
          <w:sz w:val="30"/>
        </w:rPr>
      </w:pPr>
    </w:p>
    <w:p w:rsidR="008E4172" w:rsidRDefault="00646ED3" w:rsidP="009B2B38">
      <w:pPr>
        <w:pStyle w:val="Paragrafoelenco"/>
        <w:numPr>
          <w:ilvl w:val="3"/>
          <w:numId w:val="24"/>
        </w:numPr>
        <w:tabs>
          <w:tab w:val="left" w:pos="1953"/>
          <w:tab w:val="left" w:pos="1954"/>
        </w:tabs>
        <w:jc w:val="both"/>
        <w:rPr>
          <w:sz w:val="26"/>
        </w:rPr>
      </w:pPr>
      <w:r>
        <w:rPr>
          <w:b/>
          <w:i/>
          <w:sz w:val="26"/>
        </w:rPr>
        <w:t>Giorni</w:t>
      </w:r>
      <w:r>
        <w:rPr>
          <w:sz w:val="26"/>
        </w:rPr>
        <w:t>: mercoledì e</w:t>
      </w:r>
      <w:r>
        <w:rPr>
          <w:spacing w:val="1"/>
          <w:sz w:val="26"/>
        </w:rPr>
        <w:t xml:space="preserve"> </w:t>
      </w:r>
      <w:r>
        <w:rPr>
          <w:sz w:val="26"/>
        </w:rPr>
        <w:t>venerdì;</w:t>
      </w:r>
    </w:p>
    <w:p w:rsidR="00A760DA" w:rsidRDefault="00646ED3" w:rsidP="009B2B38">
      <w:pPr>
        <w:pStyle w:val="Paragrafoelenco"/>
        <w:numPr>
          <w:ilvl w:val="3"/>
          <w:numId w:val="24"/>
        </w:numPr>
        <w:tabs>
          <w:tab w:val="left" w:pos="1953"/>
          <w:tab w:val="left" w:pos="1954"/>
        </w:tabs>
        <w:spacing w:before="80"/>
        <w:jc w:val="both"/>
        <w:rPr>
          <w:sz w:val="26"/>
        </w:rPr>
      </w:pPr>
      <w:r w:rsidRPr="00A760DA">
        <w:rPr>
          <w:b/>
          <w:i/>
          <w:sz w:val="26"/>
        </w:rPr>
        <w:t>Orari</w:t>
      </w:r>
      <w:r w:rsidRPr="00A760DA">
        <w:rPr>
          <w:sz w:val="26"/>
        </w:rPr>
        <w:t>: 9:00 –</w:t>
      </w:r>
      <w:r w:rsidRPr="00A760DA">
        <w:rPr>
          <w:spacing w:val="-3"/>
          <w:sz w:val="26"/>
        </w:rPr>
        <w:t xml:space="preserve"> </w:t>
      </w:r>
      <w:r w:rsidRPr="00A760DA">
        <w:rPr>
          <w:sz w:val="26"/>
        </w:rPr>
        <w:t>13:30;</w:t>
      </w:r>
    </w:p>
    <w:p w:rsidR="008E4172" w:rsidRPr="00A760DA" w:rsidRDefault="00646ED3" w:rsidP="009B2B38">
      <w:pPr>
        <w:pStyle w:val="Paragrafoelenco"/>
        <w:numPr>
          <w:ilvl w:val="3"/>
          <w:numId w:val="24"/>
        </w:numPr>
        <w:tabs>
          <w:tab w:val="left" w:pos="1953"/>
          <w:tab w:val="left" w:pos="1954"/>
        </w:tabs>
        <w:spacing w:before="80"/>
        <w:jc w:val="both"/>
        <w:rPr>
          <w:sz w:val="26"/>
        </w:rPr>
      </w:pPr>
      <w:r w:rsidRPr="00A760DA">
        <w:rPr>
          <w:b/>
          <w:i/>
          <w:sz w:val="26"/>
        </w:rPr>
        <w:t>Sede</w:t>
      </w:r>
      <w:r w:rsidRPr="00A760DA">
        <w:rPr>
          <w:sz w:val="26"/>
        </w:rPr>
        <w:t>: edificio 10, secondo piano, ambulatorio “I” idrosadenite e</w:t>
      </w:r>
      <w:r w:rsidRPr="00A760DA">
        <w:rPr>
          <w:spacing w:val="-7"/>
          <w:sz w:val="26"/>
        </w:rPr>
        <w:t xml:space="preserve"> </w:t>
      </w:r>
      <w:r w:rsidRPr="00A760DA">
        <w:rPr>
          <w:sz w:val="26"/>
        </w:rPr>
        <w:t>ulcere;</w:t>
      </w:r>
    </w:p>
    <w:p w:rsidR="008E4172" w:rsidRDefault="00646ED3" w:rsidP="009B2B38">
      <w:pPr>
        <w:pStyle w:val="Paragrafoelenco"/>
        <w:numPr>
          <w:ilvl w:val="3"/>
          <w:numId w:val="24"/>
        </w:numPr>
        <w:tabs>
          <w:tab w:val="left" w:pos="1953"/>
          <w:tab w:val="left" w:pos="1954"/>
        </w:tabs>
        <w:spacing w:before="23"/>
        <w:jc w:val="both"/>
        <w:rPr>
          <w:sz w:val="26"/>
        </w:rPr>
      </w:pPr>
      <w:r>
        <w:rPr>
          <w:b/>
          <w:i/>
          <w:sz w:val="26"/>
        </w:rPr>
        <w:t>Contatti</w:t>
      </w:r>
      <w:r>
        <w:rPr>
          <w:sz w:val="26"/>
        </w:rPr>
        <w:t>:</w:t>
      </w:r>
      <w:r w:rsidR="0020699A">
        <w:rPr>
          <w:sz w:val="26"/>
        </w:rPr>
        <w:t xml:space="preserve"> </w:t>
      </w:r>
      <w:r>
        <w:rPr>
          <w:sz w:val="26"/>
        </w:rPr>
        <w:t>081</w:t>
      </w:r>
      <w:r w:rsidR="0020699A">
        <w:rPr>
          <w:sz w:val="26"/>
        </w:rPr>
        <w:t>-</w:t>
      </w:r>
      <w:r>
        <w:rPr>
          <w:sz w:val="26"/>
        </w:rPr>
        <w:t>7462362,</w:t>
      </w:r>
      <w:r>
        <w:rPr>
          <w:spacing w:val="1"/>
          <w:sz w:val="26"/>
        </w:rPr>
        <w:t xml:space="preserve"> </w:t>
      </w:r>
      <w:hyperlink r:id="rId18">
        <w:r>
          <w:rPr>
            <w:sz w:val="26"/>
            <w:u w:val="single"/>
          </w:rPr>
          <w:t>dermatologiainterventistica@gmail.com</w:t>
        </w:r>
      </w:hyperlink>
      <w:r>
        <w:rPr>
          <w:sz w:val="26"/>
        </w:rPr>
        <w:t>;</w:t>
      </w:r>
    </w:p>
    <w:p w:rsidR="008E4172" w:rsidRDefault="00646ED3" w:rsidP="009B2B38">
      <w:pPr>
        <w:pStyle w:val="Titolo4"/>
        <w:numPr>
          <w:ilvl w:val="3"/>
          <w:numId w:val="24"/>
        </w:numPr>
        <w:tabs>
          <w:tab w:val="left" w:pos="1953"/>
          <w:tab w:val="left" w:pos="1954"/>
        </w:tabs>
        <w:spacing w:before="22"/>
        <w:jc w:val="both"/>
        <w:rPr>
          <w:b w:val="0"/>
          <w:i w:val="0"/>
        </w:rPr>
      </w:pPr>
      <w:r>
        <w:t>Prestazioni</w:t>
      </w:r>
      <w:r>
        <w:rPr>
          <w:b w:val="0"/>
          <w:i w:val="0"/>
        </w:rPr>
        <w:t>:</w:t>
      </w:r>
    </w:p>
    <w:p w:rsidR="008E4172" w:rsidRDefault="00646ED3" w:rsidP="009B2B38">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w:t>
      </w:r>
      <w:r w:rsidR="008365BE">
        <w:rPr>
          <w:sz w:val="26"/>
        </w:rPr>
        <w:t xml:space="preserve">codice: </w:t>
      </w:r>
      <w:r>
        <w:rPr>
          <w:sz w:val="26"/>
        </w:rPr>
        <w:t>89010.023);</w:t>
      </w:r>
    </w:p>
    <w:p w:rsidR="008E4172" w:rsidRDefault="00646ED3" w:rsidP="009B2B38">
      <w:pPr>
        <w:pStyle w:val="Paragrafoelenco"/>
        <w:numPr>
          <w:ilvl w:val="4"/>
          <w:numId w:val="24"/>
        </w:numPr>
        <w:tabs>
          <w:tab w:val="left" w:pos="2674"/>
        </w:tabs>
        <w:spacing w:before="3"/>
        <w:jc w:val="both"/>
        <w:rPr>
          <w:sz w:val="26"/>
        </w:rPr>
      </w:pPr>
      <w:r>
        <w:rPr>
          <w:sz w:val="26"/>
        </w:rPr>
        <w:t>Medicazione dermatologica</w:t>
      </w:r>
      <w:r>
        <w:rPr>
          <w:spacing w:val="-1"/>
          <w:sz w:val="26"/>
        </w:rPr>
        <w:t xml:space="preserve"> </w:t>
      </w:r>
      <w:r>
        <w:rPr>
          <w:sz w:val="26"/>
        </w:rPr>
        <w:t>(</w:t>
      </w:r>
      <w:r w:rsidR="008365BE">
        <w:rPr>
          <w:sz w:val="26"/>
        </w:rPr>
        <w:t xml:space="preserve">codice: </w:t>
      </w:r>
      <w:r>
        <w:rPr>
          <w:sz w:val="26"/>
        </w:rPr>
        <w:t>96.590.005);</w:t>
      </w:r>
    </w:p>
    <w:p w:rsidR="008E4172" w:rsidRDefault="00646ED3" w:rsidP="009B2B38">
      <w:pPr>
        <w:pStyle w:val="Paragrafoelenco"/>
        <w:numPr>
          <w:ilvl w:val="4"/>
          <w:numId w:val="24"/>
        </w:numPr>
        <w:tabs>
          <w:tab w:val="left" w:pos="2674"/>
        </w:tabs>
        <w:spacing w:before="1"/>
        <w:jc w:val="both"/>
        <w:rPr>
          <w:sz w:val="26"/>
        </w:rPr>
      </w:pPr>
      <w:r>
        <w:rPr>
          <w:sz w:val="26"/>
        </w:rPr>
        <w:t>Biopsia cute e tessuto sottocutaneo</w:t>
      </w:r>
      <w:r>
        <w:rPr>
          <w:spacing w:val="-3"/>
          <w:sz w:val="26"/>
        </w:rPr>
        <w:t xml:space="preserve"> </w:t>
      </w:r>
      <w:r>
        <w:rPr>
          <w:sz w:val="26"/>
        </w:rPr>
        <w:t>(</w:t>
      </w:r>
      <w:r w:rsidR="008365BE">
        <w:rPr>
          <w:sz w:val="26"/>
        </w:rPr>
        <w:t xml:space="preserve">codice: </w:t>
      </w:r>
      <w:r>
        <w:rPr>
          <w:sz w:val="26"/>
        </w:rPr>
        <w:t>86110.002);</w:t>
      </w:r>
    </w:p>
    <w:p w:rsidR="008E4172" w:rsidRDefault="00646ED3" w:rsidP="009B2B38">
      <w:pPr>
        <w:pStyle w:val="Paragrafoelenco"/>
        <w:numPr>
          <w:ilvl w:val="4"/>
          <w:numId w:val="24"/>
        </w:numPr>
        <w:tabs>
          <w:tab w:val="left" w:pos="2674"/>
        </w:tabs>
        <w:spacing w:before="3"/>
        <w:jc w:val="both"/>
        <w:rPr>
          <w:sz w:val="26"/>
        </w:rPr>
      </w:pPr>
      <w:r>
        <w:rPr>
          <w:sz w:val="26"/>
        </w:rPr>
        <w:t>Asportazione chirurgica di lesione cutanea</w:t>
      </w:r>
      <w:r>
        <w:rPr>
          <w:spacing w:val="-8"/>
          <w:sz w:val="26"/>
        </w:rPr>
        <w:t xml:space="preserve"> </w:t>
      </w:r>
      <w:r>
        <w:rPr>
          <w:sz w:val="26"/>
        </w:rPr>
        <w:t>(</w:t>
      </w:r>
      <w:r w:rsidR="008365BE">
        <w:rPr>
          <w:sz w:val="26"/>
        </w:rPr>
        <w:t xml:space="preserve">codice: </w:t>
      </w:r>
      <w:r>
        <w:rPr>
          <w:sz w:val="26"/>
        </w:rPr>
        <w:t>86400.001);</w:t>
      </w:r>
    </w:p>
    <w:p w:rsidR="008E4172" w:rsidRDefault="00646ED3" w:rsidP="009B2B38">
      <w:pPr>
        <w:pStyle w:val="Paragrafoelenco"/>
        <w:numPr>
          <w:ilvl w:val="4"/>
          <w:numId w:val="24"/>
        </w:numPr>
        <w:tabs>
          <w:tab w:val="left" w:pos="2674"/>
        </w:tabs>
        <w:spacing w:before="1"/>
        <w:jc w:val="both"/>
        <w:rPr>
          <w:sz w:val="26"/>
        </w:rPr>
      </w:pPr>
      <w:r>
        <w:rPr>
          <w:sz w:val="26"/>
        </w:rPr>
        <w:t>Esame istopatologico cute biopsia (shave o punch)</w:t>
      </w:r>
      <w:r>
        <w:rPr>
          <w:spacing w:val="-9"/>
          <w:sz w:val="26"/>
        </w:rPr>
        <w:t xml:space="preserve"> </w:t>
      </w:r>
      <w:r>
        <w:rPr>
          <w:sz w:val="26"/>
        </w:rPr>
        <w:t>(</w:t>
      </w:r>
      <w:r w:rsidR="008365BE">
        <w:rPr>
          <w:sz w:val="26"/>
        </w:rPr>
        <w:t xml:space="preserve">codice: </w:t>
      </w:r>
      <w:r>
        <w:rPr>
          <w:sz w:val="26"/>
        </w:rPr>
        <w:t>91404.001);</w:t>
      </w:r>
    </w:p>
    <w:p w:rsidR="008E4172" w:rsidRDefault="00646ED3" w:rsidP="009B2B38">
      <w:pPr>
        <w:pStyle w:val="Paragrafoelenco"/>
        <w:numPr>
          <w:ilvl w:val="4"/>
          <w:numId w:val="24"/>
        </w:numPr>
        <w:tabs>
          <w:tab w:val="left" w:pos="2674"/>
        </w:tabs>
        <w:spacing w:before="3"/>
        <w:jc w:val="both"/>
        <w:rPr>
          <w:sz w:val="26"/>
        </w:rPr>
      </w:pPr>
      <w:r>
        <w:rPr>
          <w:sz w:val="26"/>
        </w:rPr>
        <w:t>Esame istopatologico cute biopsia escissionale</w:t>
      </w:r>
      <w:r>
        <w:rPr>
          <w:spacing w:val="-6"/>
          <w:sz w:val="26"/>
        </w:rPr>
        <w:t xml:space="preserve"> </w:t>
      </w:r>
      <w:r>
        <w:rPr>
          <w:sz w:val="26"/>
        </w:rPr>
        <w:t>(</w:t>
      </w:r>
      <w:r w:rsidR="008365BE">
        <w:rPr>
          <w:sz w:val="26"/>
        </w:rPr>
        <w:t xml:space="preserve">codice: </w:t>
      </w:r>
      <w:r>
        <w:rPr>
          <w:sz w:val="26"/>
        </w:rPr>
        <w:t>91405.001);</w:t>
      </w:r>
    </w:p>
    <w:p w:rsidR="008E4172" w:rsidRDefault="00646ED3" w:rsidP="009B2B38">
      <w:pPr>
        <w:pStyle w:val="Paragrafoelenco"/>
        <w:numPr>
          <w:ilvl w:val="4"/>
          <w:numId w:val="24"/>
        </w:numPr>
        <w:tabs>
          <w:tab w:val="left" w:pos="2674"/>
        </w:tabs>
        <w:spacing w:before="1"/>
        <w:jc w:val="both"/>
        <w:rPr>
          <w:sz w:val="26"/>
        </w:rPr>
      </w:pPr>
      <w:r>
        <w:rPr>
          <w:sz w:val="26"/>
        </w:rPr>
        <w:t>Esame istopatologico cute biopsia incisionale</w:t>
      </w:r>
      <w:r>
        <w:rPr>
          <w:spacing w:val="-6"/>
          <w:sz w:val="26"/>
        </w:rPr>
        <w:t xml:space="preserve"> </w:t>
      </w:r>
      <w:r>
        <w:rPr>
          <w:sz w:val="26"/>
        </w:rPr>
        <w:t>(</w:t>
      </w:r>
      <w:r w:rsidR="008365BE">
        <w:rPr>
          <w:sz w:val="26"/>
        </w:rPr>
        <w:t xml:space="preserve">codice: </w:t>
      </w:r>
      <w:r>
        <w:rPr>
          <w:sz w:val="26"/>
        </w:rPr>
        <w:t>91411.001);</w:t>
      </w:r>
    </w:p>
    <w:p w:rsidR="008E4172" w:rsidRDefault="00646ED3" w:rsidP="009B2B38">
      <w:pPr>
        <w:pStyle w:val="Paragrafoelenco"/>
        <w:numPr>
          <w:ilvl w:val="4"/>
          <w:numId w:val="24"/>
        </w:numPr>
        <w:tabs>
          <w:tab w:val="left" w:pos="2674"/>
        </w:tabs>
        <w:spacing w:before="3"/>
        <w:jc w:val="both"/>
        <w:rPr>
          <w:sz w:val="26"/>
        </w:rPr>
      </w:pPr>
      <w:r>
        <w:rPr>
          <w:sz w:val="26"/>
        </w:rPr>
        <w:t>Ecografia cute e</w:t>
      </w:r>
      <w:r>
        <w:rPr>
          <w:spacing w:val="-4"/>
          <w:sz w:val="26"/>
        </w:rPr>
        <w:t xml:space="preserve"> </w:t>
      </w:r>
      <w:r>
        <w:rPr>
          <w:sz w:val="26"/>
        </w:rPr>
        <w:t>sottocute.</w:t>
      </w:r>
    </w:p>
    <w:p w:rsidR="004619BF" w:rsidRDefault="004619BF" w:rsidP="004619BF">
      <w:pPr>
        <w:pStyle w:val="Paragrafoelenco"/>
        <w:tabs>
          <w:tab w:val="left" w:pos="2674"/>
        </w:tabs>
        <w:spacing w:before="3"/>
        <w:ind w:left="2673" w:firstLine="0"/>
        <w:jc w:val="both"/>
        <w:rPr>
          <w:sz w:val="26"/>
        </w:rPr>
      </w:pPr>
    </w:p>
    <w:p w:rsidR="004619BF" w:rsidRDefault="004619BF" w:rsidP="004619BF">
      <w:pPr>
        <w:pStyle w:val="Corpotesto"/>
        <w:tabs>
          <w:tab w:val="left" w:pos="10206"/>
        </w:tabs>
        <w:ind w:left="512" w:right="564"/>
        <w:jc w:val="both"/>
      </w:pPr>
      <w:r>
        <w:t>Per malfunzionamenti o guasti inerenti a tecnologie biomediche, fare riferimento ai seguenti contatti:</w:t>
      </w:r>
    </w:p>
    <w:p w:rsidR="004619BF" w:rsidRDefault="004619BF" w:rsidP="004619BF">
      <w:pPr>
        <w:pStyle w:val="Corpotesto"/>
        <w:tabs>
          <w:tab w:val="left" w:pos="10206"/>
        </w:tabs>
        <w:ind w:left="512" w:right="564"/>
        <w:jc w:val="both"/>
      </w:pPr>
    </w:p>
    <w:p w:rsidR="004619BF" w:rsidRDefault="004619BF" w:rsidP="004619BF">
      <w:pPr>
        <w:pStyle w:val="Corpotesto"/>
        <w:numPr>
          <w:ilvl w:val="0"/>
          <w:numId w:val="30"/>
        </w:numPr>
        <w:tabs>
          <w:tab w:val="left" w:pos="10206"/>
        </w:tabs>
        <w:ind w:right="564"/>
        <w:jc w:val="both"/>
      </w:pPr>
      <w:r>
        <w:rPr>
          <w:b/>
        </w:rPr>
        <w:t>Servizio di Ingegneria Clinica, Tecnologie Sanitarie e HTA</w:t>
      </w:r>
      <w:r>
        <w:t xml:space="preserve">: </w:t>
      </w:r>
    </w:p>
    <w:p w:rsidR="004619BF" w:rsidRDefault="004619BF" w:rsidP="004619BF">
      <w:pPr>
        <w:pStyle w:val="Corpotesto"/>
        <w:numPr>
          <w:ilvl w:val="0"/>
          <w:numId w:val="31"/>
        </w:numPr>
        <w:tabs>
          <w:tab w:val="left" w:pos="10206"/>
        </w:tabs>
        <w:ind w:left="2410" w:right="564" w:hanging="283"/>
        <w:jc w:val="both"/>
      </w:pPr>
      <w:r>
        <w:t>081-7463571;</w:t>
      </w:r>
    </w:p>
    <w:p w:rsidR="004619BF" w:rsidRDefault="004619BF" w:rsidP="004619BF">
      <w:pPr>
        <w:pStyle w:val="Corpotesto"/>
        <w:numPr>
          <w:ilvl w:val="0"/>
          <w:numId w:val="31"/>
        </w:numPr>
        <w:tabs>
          <w:tab w:val="left" w:pos="10206"/>
        </w:tabs>
        <w:ind w:left="2410" w:right="564" w:hanging="283"/>
        <w:jc w:val="both"/>
      </w:pPr>
      <w:hyperlink r:id="rId19" w:history="1">
        <w:r w:rsidRPr="005B758E">
          <w:rPr>
            <w:rStyle w:val="Collegamentoipertestuale"/>
          </w:rPr>
          <w:t>ingegneriaclinica.aou@unina.it</w:t>
        </w:r>
      </w:hyperlink>
      <w:r>
        <w:rPr>
          <w:rStyle w:val="Collegamentoipertestuale"/>
        </w:rPr>
        <w:t>.</w:t>
      </w:r>
    </w:p>
    <w:p w:rsidR="004619BF" w:rsidRPr="00006E93" w:rsidRDefault="004619BF" w:rsidP="004619BF">
      <w:pPr>
        <w:pStyle w:val="Corpotesto"/>
        <w:tabs>
          <w:tab w:val="left" w:pos="10206"/>
        </w:tabs>
        <w:ind w:left="2410" w:right="564"/>
        <w:jc w:val="both"/>
      </w:pPr>
      <w:r w:rsidRPr="00006E93">
        <w:tab/>
      </w:r>
      <w:r w:rsidRPr="00006E93">
        <w:tab/>
      </w:r>
    </w:p>
    <w:p w:rsidR="004619BF" w:rsidRDefault="004619BF" w:rsidP="004619BF">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4619BF" w:rsidRDefault="004619BF" w:rsidP="004619BF">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p>
    <w:p w:rsidR="004619BF" w:rsidRPr="00B860B3" w:rsidRDefault="004619BF" w:rsidP="004619BF">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Pr>
          <w:sz w:val="26"/>
        </w:rPr>
        <w:t>.</w:t>
      </w:r>
    </w:p>
    <w:p w:rsidR="004619BF" w:rsidRDefault="004619BF" w:rsidP="004619BF">
      <w:pPr>
        <w:tabs>
          <w:tab w:val="left" w:pos="1234"/>
        </w:tabs>
        <w:spacing w:line="309" w:lineRule="exact"/>
        <w:ind w:right="564"/>
        <w:jc w:val="both"/>
        <w:rPr>
          <w:sz w:val="26"/>
        </w:rPr>
      </w:pPr>
    </w:p>
    <w:p w:rsidR="004619BF" w:rsidRDefault="004619BF" w:rsidP="004619BF">
      <w:pPr>
        <w:pStyle w:val="Corpotesto"/>
        <w:ind w:left="512" w:right="564"/>
        <w:jc w:val="both"/>
      </w:pPr>
      <w:r>
        <w:t>Per malfunzionamenti o guasti inerenti a tecnologie informatiche, fare riferimento al seguente contatto:</w:t>
      </w:r>
    </w:p>
    <w:p w:rsidR="004619BF" w:rsidRDefault="004619BF" w:rsidP="004619BF">
      <w:pPr>
        <w:pStyle w:val="Corpotesto"/>
        <w:ind w:left="512" w:right="564"/>
        <w:jc w:val="both"/>
      </w:pPr>
    </w:p>
    <w:p w:rsidR="004619BF" w:rsidRPr="000A111C" w:rsidRDefault="004619BF" w:rsidP="004619BF">
      <w:pPr>
        <w:pStyle w:val="Corpotesto"/>
        <w:numPr>
          <w:ilvl w:val="0"/>
          <w:numId w:val="28"/>
        </w:numPr>
        <w:ind w:right="564"/>
        <w:jc w:val="both"/>
      </w:pPr>
      <w:r w:rsidRPr="00704998">
        <w:rPr>
          <w:b/>
        </w:rPr>
        <w:t>S.I.S</w:t>
      </w:r>
      <w:r>
        <w:rPr>
          <w:b/>
        </w:rPr>
        <w:t xml:space="preserve">.: </w:t>
      </w:r>
      <w:r w:rsidRPr="00704998">
        <w:t>081</w:t>
      </w:r>
      <w:r>
        <w:t>-</w:t>
      </w:r>
      <w:r w:rsidRPr="00704998">
        <w:t>7462958</w:t>
      </w:r>
    </w:p>
    <w:p w:rsidR="004619BF" w:rsidRDefault="004619BF" w:rsidP="004619BF">
      <w:pPr>
        <w:pStyle w:val="Paragrafoelenco"/>
        <w:tabs>
          <w:tab w:val="left" w:pos="2674"/>
        </w:tabs>
        <w:spacing w:before="3"/>
        <w:ind w:left="2673" w:firstLine="0"/>
        <w:jc w:val="both"/>
        <w:rPr>
          <w:sz w:val="26"/>
        </w:rPr>
      </w:pPr>
    </w:p>
    <w:p w:rsidR="008E4172" w:rsidRDefault="00646ED3" w:rsidP="009B2B38">
      <w:pPr>
        <w:pStyle w:val="Titolo3"/>
        <w:numPr>
          <w:ilvl w:val="2"/>
          <w:numId w:val="24"/>
        </w:numPr>
        <w:tabs>
          <w:tab w:val="left" w:pos="1234"/>
        </w:tabs>
        <w:jc w:val="both"/>
      </w:pPr>
      <w:r>
        <w:t>Ambulatorio</w:t>
      </w:r>
      <w:r>
        <w:rPr>
          <w:spacing w:val="-2"/>
        </w:rPr>
        <w:t xml:space="preserve"> </w:t>
      </w:r>
      <w:r>
        <w:t>tricologia:</w:t>
      </w:r>
    </w:p>
    <w:p w:rsidR="008E4172" w:rsidRDefault="008E4172" w:rsidP="009B2B38">
      <w:pPr>
        <w:pStyle w:val="Corpotesto"/>
        <w:spacing w:before="3"/>
        <w:jc w:val="both"/>
        <w:rPr>
          <w:b/>
          <w:sz w:val="30"/>
        </w:rPr>
      </w:pPr>
    </w:p>
    <w:p w:rsidR="008E4172" w:rsidRDefault="00646ED3" w:rsidP="009B2B38">
      <w:pPr>
        <w:pStyle w:val="Paragrafoelenco"/>
        <w:numPr>
          <w:ilvl w:val="3"/>
          <w:numId w:val="24"/>
        </w:numPr>
        <w:tabs>
          <w:tab w:val="left" w:pos="1953"/>
          <w:tab w:val="left" w:pos="1954"/>
        </w:tabs>
        <w:jc w:val="both"/>
        <w:rPr>
          <w:sz w:val="26"/>
        </w:rPr>
      </w:pPr>
      <w:r>
        <w:rPr>
          <w:b/>
          <w:i/>
          <w:sz w:val="26"/>
        </w:rPr>
        <w:t>Giorni</w:t>
      </w:r>
      <w:r>
        <w:rPr>
          <w:sz w:val="26"/>
        </w:rPr>
        <w:t>: martedì;</w:t>
      </w:r>
    </w:p>
    <w:p w:rsidR="008E4172" w:rsidRDefault="00646ED3" w:rsidP="009B2B38">
      <w:pPr>
        <w:pStyle w:val="Paragrafoelenco"/>
        <w:numPr>
          <w:ilvl w:val="3"/>
          <w:numId w:val="24"/>
        </w:numPr>
        <w:tabs>
          <w:tab w:val="left" w:pos="1953"/>
          <w:tab w:val="left" w:pos="1954"/>
        </w:tabs>
        <w:spacing w:before="22"/>
        <w:jc w:val="both"/>
        <w:rPr>
          <w:sz w:val="26"/>
        </w:rPr>
      </w:pPr>
      <w:r>
        <w:rPr>
          <w:b/>
          <w:i/>
          <w:sz w:val="26"/>
        </w:rPr>
        <w:t>Orari</w:t>
      </w:r>
      <w:r>
        <w:rPr>
          <w:sz w:val="26"/>
        </w:rPr>
        <w:t>: 9:00 –</w:t>
      </w:r>
      <w:r>
        <w:rPr>
          <w:spacing w:val="-3"/>
          <w:sz w:val="26"/>
        </w:rPr>
        <w:t xml:space="preserve"> </w:t>
      </w:r>
      <w:r>
        <w:rPr>
          <w:sz w:val="26"/>
        </w:rPr>
        <w:t>13:30;</w:t>
      </w:r>
    </w:p>
    <w:p w:rsidR="008E4172" w:rsidRDefault="00646ED3" w:rsidP="009B2B38">
      <w:pPr>
        <w:pStyle w:val="Paragrafoelenco"/>
        <w:numPr>
          <w:ilvl w:val="3"/>
          <w:numId w:val="24"/>
        </w:numPr>
        <w:tabs>
          <w:tab w:val="left" w:pos="1953"/>
          <w:tab w:val="left" w:pos="1954"/>
        </w:tabs>
        <w:spacing w:before="25"/>
        <w:jc w:val="both"/>
        <w:rPr>
          <w:sz w:val="26"/>
        </w:rPr>
      </w:pPr>
      <w:r>
        <w:rPr>
          <w:b/>
          <w:i/>
          <w:sz w:val="26"/>
        </w:rPr>
        <w:t>Sede</w:t>
      </w:r>
      <w:r>
        <w:rPr>
          <w:sz w:val="26"/>
        </w:rPr>
        <w:t>: edifico 10, secondo piano, ambulatorio “N”</w:t>
      </w:r>
      <w:r>
        <w:rPr>
          <w:spacing w:val="-6"/>
          <w:sz w:val="26"/>
        </w:rPr>
        <w:t xml:space="preserve"> </w:t>
      </w:r>
      <w:r>
        <w:rPr>
          <w:sz w:val="26"/>
        </w:rPr>
        <w:t>tricologia;</w:t>
      </w:r>
    </w:p>
    <w:p w:rsidR="008E4172" w:rsidRDefault="00646ED3" w:rsidP="009B2B38">
      <w:pPr>
        <w:pStyle w:val="Paragrafoelenco"/>
        <w:numPr>
          <w:ilvl w:val="3"/>
          <w:numId w:val="24"/>
        </w:numPr>
        <w:tabs>
          <w:tab w:val="left" w:pos="1953"/>
          <w:tab w:val="left" w:pos="1954"/>
        </w:tabs>
        <w:spacing w:before="22"/>
        <w:jc w:val="both"/>
        <w:rPr>
          <w:b/>
          <w:sz w:val="26"/>
        </w:rPr>
      </w:pPr>
      <w:r>
        <w:rPr>
          <w:b/>
          <w:i/>
          <w:sz w:val="26"/>
        </w:rPr>
        <w:t>Contatti</w:t>
      </w:r>
      <w:r>
        <w:rPr>
          <w:sz w:val="26"/>
        </w:rPr>
        <w:t>: 081</w:t>
      </w:r>
      <w:r w:rsidR="007130AD">
        <w:rPr>
          <w:sz w:val="26"/>
        </w:rPr>
        <w:t>-</w:t>
      </w:r>
      <w:r>
        <w:rPr>
          <w:sz w:val="26"/>
        </w:rPr>
        <w:t>7462362,</w:t>
      </w:r>
      <w:r>
        <w:rPr>
          <w:spacing w:val="3"/>
          <w:sz w:val="26"/>
        </w:rPr>
        <w:t xml:space="preserve"> </w:t>
      </w:r>
      <w:hyperlink r:id="rId20">
        <w:r>
          <w:rPr>
            <w:b/>
            <w:sz w:val="26"/>
            <w:u w:val="thick"/>
          </w:rPr>
          <w:t>tricounina@gmail.com</w:t>
        </w:r>
      </w:hyperlink>
      <w:r>
        <w:rPr>
          <w:b/>
          <w:sz w:val="26"/>
        </w:rPr>
        <w:t>;</w:t>
      </w:r>
    </w:p>
    <w:p w:rsidR="008E4172" w:rsidRDefault="00646ED3" w:rsidP="009B2B38">
      <w:pPr>
        <w:pStyle w:val="Titolo4"/>
        <w:numPr>
          <w:ilvl w:val="3"/>
          <w:numId w:val="24"/>
        </w:numPr>
        <w:tabs>
          <w:tab w:val="left" w:pos="1953"/>
          <w:tab w:val="left" w:pos="1954"/>
        </w:tabs>
        <w:spacing w:before="22"/>
        <w:jc w:val="both"/>
        <w:rPr>
          <w:b w:val="0"/>
          <w:i w:val="0"/>
        </w:rPr>
      </w:pPr>
      <w:r>
        <w:t>Prestazioni</w:t>
      </w:r>
      <w:r>
        <w:rPr>
          <w:b w:val="0"/>
          <w:i w:val="0"/>
        </w:rPr>
        <w:t>:</w:t>
      </w:r>
    </w:p>
    <w:p w:rsidR="008E4172" w:rsidRDefault="00646ED3" w:rsidP="009B2B38">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w:t>
      </w:r>
      <w:r w:rsidR="008365BE">
        <w:rPr>
          <w:sz w:val="26"/>
        </w:rPr>
        <w:t xml:space="preserve">codice: </w:t>
      </w:r>
      <w:r>
        <w:rPr>
          <w:sz w:val="26"/>
        </w:rPr>
        <w:t>89010.023);</w:t>
      </w:r>
    </w:p>
    <w:p w:rsidR="008E4172" w:rsidRDefault="00646ED3" w:rsidP="009B2B38">
      <w:pPr>
        <w:pStyle w:val="Paragrafoelenco"/>
        <w:numPr>
          <w:ilvl w:val="4"/>
          <w:numId w:val="24"/>
        </w:numPr>
        <w:tabs>
          <w:tab w:val="left" w:pos="2674"/>
        </w:tabs>
        <w:spacing w:before="3"/>
        <w:jc w:val="both"/>
        <w:rPr>
          <w:sz w:val="26"/>
        </w:rPr>
      </w:pPr>
      <w:r>
        <w:rPr>
          <w:sz w:val="26"/>
        </w:rPr>
        <w:t>Iniezione di steroidi (</w:t>
      </w:r>
      <w:r w:rsidR="008365BE">
        <w:rPr>
          <w:sz w:val="26"/>
        </w:rPr>
        <w:t xml:space="preserve">codice: </w:t>
      </w:r>
      <w:r>
        <w:rPr>
          <w:sz w:val="26"/>
        </w:rPr>
        <w:t>99230.001).</w:t>
      </w:r>
    </w:p>
    <w:p w:rsidR="008E4172" w:rsidRDefault="008E4172" w:rsidP="009B2B38">
      <w:pPr>
        <w:pStyle w:val="Corpotesto"/>
        <w:spacing w:before="3"/>
        <w:jc w:val="both"/>
        <w:rPr>
          <w:sz w:val="28"/>
        </w:rPr>
      </w:pPr>
    </w:p>
    <w:p w:rsidR="002E22F1" w:rsidRDefault="002E22F1" w:rsidP="002E22F1">
      <w:pPr>
        <w:pStyle w:val="Corpotesto"/>
        <w:tabs>
          <w:tab w:val="left" w:pos="10206"/>
        </w:tabs>
        <w:ind w:left="512" w:right="564"/>
        <w:jc w:val="both"/>
      </w:pPr>
      <w:r>
        <w:t xml:space="preserve">Per malfunzionamenti o guasti inerenti a tecnologie biomediche, fare riferimento ai seguenti </w:t>
      </w:r>
      <w:r>
        <w:lastRenderedPageBreak/>
        <w:t>contatti:</w:t>
      </w:r>
    </w:p>
    <w:p w:rsidR="002E22F1" w:rsidRDefault="002E22F1" w:rsidP="002E22F1">
      <w:pPr>
        <w:pStyle w:val="Corpotesto"/>
        <w:tabs>
          <w:tab w:val="left" w:pos="10206"/>
        </w:tabs>
        <w:ind w:left="512" w:right="564"/>
        <w:jc w:val="both"/>
      </w:pPr>
    </w:p>
    <w:p w:rsidR="002E22F1" w:rsidRDefault="002E22F1" w:rsidP="002E22F1">
      <w:pPr>
        <w:pStyle w:val="Corpotesto"/>
        <w:numPr>
          <w:ilvl w:val="0"/>
          <w:numId w:val="30"/>
        </w:numPr>
        <w:tabs>
          <w:tab w:val="left" w:pos="10206"/>
        </w:tabs>
        <w:ind w:right="564"/>
        <w:jc w:val="both"/>
      </w:pPr>
      <w:r>
        <w:rPr>
          <w:b/>
        </w:rPr>
        <w:t>Servizio di Ingegneria Clinica, Tecnologie Sanitarie e HTA</w:t>
      </w:r>
      <w:r>
        <w:t xml:space="preserve">: </w:t>
      </w:r>
    </w:p>
    <w:p w:rsidR="002E22F1" w:rsidRDefault="002E22F1" w:rsidP="002E22F1">
      <w:pPr>
        <w:pStyle w:val="Corpotesto"/>
        <w:numPr>
          <w:ilvl w:val="0"/>
          <w:numId w:val="31"/>
        </w:numPr>
        <w:tabs>
          <w:tab w:val="left" w:pos="10206"/>
        </w:tabs>
        <w:ind w:left="2410" w:right="564" w:hanging="283"/>
        <w:jc w:val="both"/>
      </w:pPr>
      <w:r>
        <w:t>081-7463571;</w:t>
      </w:r>
    </w:p>
    <w:p w:rsidR="002E22F1" w:rsidRDefault="002E22F1" w:rsidP="002E22F1">
      <w:pPr>
        <w:pStyle w:val="Corpotesto"/>
        <w:numPr>
          <w:ilvl w:val="0"/>
          <w:numId w:val="31"/>
        </w:numPr>
        <w:tabs>
          <w:tab w:val="left" w:pos="10206"/>
        </w:tabs>
        <w:ind w:left="2410" w:right="564" w:hanging="283"/>
        <w:jc w:val="both"/>
      </w:pPr>
      <w:hyperlink r:id="rId21" w:history="1">
        <w:r w:rsidRPr="005B758E">
          <w:rPr>
            <w:rStyle w:val="Collegamentoipertestuale"/>
          </w:rPr>
          <w:t>ingegneriaclinica.aou@unina.it</w:t>
        </w:r>
      </w:hyperlink>
      <w:r>
        <w:rPr>
          <w:rStyle w:val="Collegamentoipertestuale"/>
        </w:rPr>
        <w:t>.</w:t>
      </w:r>
    </w:p>
    <w:p w:rsidR="002E22F1" w:rsidRPr="00006E93" w:rsidRDefault="002E22F1" w:rsidP="002E22F1">
      <w:pPr>
        <w:pStyle w:val="Corpotesto"/>
        <w:tabs>
          <w:tab w:val="left" w:pos="10206"/>
        </w:tabs>
        <w:ind w:left="2410" w:right="564"/>
        <w:jc w:val="both"/>
      </w:pPr>
      <w:r w:rsidRPr="00006E93">
        <w:tab/>
      </w:r>
      <w:r w:rsidRPr="00006E93">
        <w:tab/>
      </w:r>
    </w:p>
    <w:p w:rsidR="002E22F1" w:rsidRDefault="002E22F1" w:rsidP="002E22F1">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2E22F1" w:rsidRDefault="002E22F1" w:rsidP="002E22F1">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p>
    <w:p w:rsidR="002E22F1" w:rsidRPr="00B860B3" w:rsidRDefault="002E22F1" w:rsidP="002E22F1">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Pr>
          <w:sz w:val="26"/>
        </w:rPr>
        <w:t>.</w:t>
      </w:r>
    </w:p>
    <w:p w:rsidR="002E22F1" w:rsidRDefault="002E22F1" w:rsidP="002E22F1">
      <w:pPr>
        <w:tabs>
          <w:tab w:val="left" w:pos="1234"/>
        </w:tabs>
        <w:spacing w:line="309" w:lineRule="exact"/>
        <w:ind w:right="564"/>
        <w:jc w:val="both"/>
        <w:rPr>
          <w:sz w:val="26"/>
        </w:rPr>
      </w:pPr>
    </w:p>
    <w:p w:rsidR="002E22F1" w:rsidRDefault="002E22F1" w:rsidP="002E22F1">
      <w:pPr>
        <w:pStyle w:val="Corpotesto"/>
        <w:ind w:left="512" w:right="564"/>
        <w:jc w:val="both"/>
      </w:pPr>
      <w:r>
        <w:t>Per malfunzionamenti o guasti inerenti a tecnologie informatiche, fare riferimento al seguente contatto:</w:t>
      </w:r>
    </w:p>
    <w:p w:rsidR="002E22F1" w:rsidRDefault="002E22F1" w:rsidP="002E22F1">
      <w:pPr>
        <w:pStyle w:val="Corpotesto"/>
        <w:ind w:left="512" w:right="564"/>
        <w:jc w:val="both"/>
      </w:pPr>
    </w:p>
    <w:p w:rsidR="002E22F1" w:rsidRPr="000A111C" w:rsidRDefault="002E22F1" w:rsidP="002E22F1">
      <w:pPr>
        <w:pStyle w:val="Corpotesto"/>
        <w:numPr>
          <w:ilvl w:val="0"/>
          <w:numId w:val="28"/>
        </w:numPr>
        <w:ind w:right="564"/>
        <w:jc w:val="both"/>
      </w:pPr>
      <w:r w:rsidRPr="00704998">
        <w:rPr>
          <w:b/>
        </w:rPr>
        <w:t>S.I.S</w:t>
      </w:r>
      <w:r>
        <w:rPr>
          <w:b/>
        </w:rPr>
        <w:t xml:space="preserve">.: </w:t>
      </w:r>
      <w:r w:rsidRPr="00704998">
        <w:t>081</w:t>
      </w:r>
      <w:r>
        <w:t>-</w:t>
      </w:r>
      <w:r w:rsidRPr="00704998">
        <w:t>7462958</w:t>
      </w:r>
    </w:p>
    <w:p w:rsidR="002E22F1" w:rsidRDefault="002E22F1" w:rsidP="009B2B38">
      <w:pPr>
        <w:pStyle w:val="Corpotesto"/>
        <w:spacing w:before="3"/>
        <w:jc w:val="both"/>
        <w:rPr>
          <w:sz w:val="28"/>
        </w:rPr>
      </w:pPr>
    </w:p>
    <w:p w:rsidR="008E4172" w:rsidRDefault="00646ED3" w:rsidP="009B2B38">
      <w:pPr>
        <w:pStyle w:val="Titolo3"/>
        <w:numPr>
          <w:ilvl w:val="2"/>
          <w:numId w:val="24"/>
        </w:numPr>
        <w:tabs>
          <w:tab w:val="left" w:pos="1234"/>
        </w:tabs>
        <w:jc w:val="both"/>
      </w:pPr>
      <w:r>
        <w:t>Ambulatorio annessi cutanei</w:t>
      </w:r>
      <w:r>
        <w:rPr>
          <w:spacing w:val="-2"/>
        </w:rPr>
        <w:t xml:space="preserve"> </w:t>
      </w:r>
      <w:r>
        <w:t>(unghie):</w:t>
      </w:r>
    </w:p>
    <w:p w:rsidR="008E4172" w:rsidRDefault="008E4172" w:rsidP="009B2B38">
      <w:pPr>
        <w:pStyle w:val="Corpotesto"/>
        <w:jc w:val="both"/>
        <w:rPr>
          <w:b/>
          <w:sz w:val="30"/>
        </w:rPr>
      </w:pPr>
    </w:p>
    <w:p w:rsidR="008E4172" w:rsidRDefault="00646ED3" w:rsidP="009B2B38">
      <w:pPr>
        <w:pStyle w:val="Paragrafoelenco"/>
        <w:numPr>
          <w:ilvl w:val="3"/>
          <w:numId w:val="24"/>
        </w:numPr>
        <w:tabs>
          <w:tab w:val="left" w:pos="1953"/>
          <w:tab w:val="left" w:pos="1954"/>
        </w:tabs>
        <w:jc w:val="both"/>
        <w:rPr>
          <w:sz w:val="26"/>
        </w:rPr>
      </w:pPr>
      <w:r>
        <w:rPr>
          <w:b/>
          <w:i/>
          <w:sz w:val="26"/>
        </w:rPr>
        <w:t>Giorni</w:t>
      </w:r>
      <w:r>
        <w:rPr>
          <w:sz w:val="26"/>
        </w:rPr>
        <w:t>:</w:t>
      </w:r>
      <w:r>
        <w:rPr>
          <w:spacing w:val="-2"/>
          <w:sz w:val="26"/>
        </w:rPr>
        <w:t xml:space="preserve"> </w:t>
      </w:r>
      <w:r>
        <w:rPr>
          <w:sz w:val="26"/>
        </w:rPr>
        <w:t>venerdì;</w:t>
      </w:r>
    </w:p>
    <w:p w:rsidR="008E4172" w:rsidRDefault="00646ED3" w:rsidP="009B2B38">
      <w:pPr>
        <w:pStyle w:val="Paragrafoelenco"/>
        <w:numPr>
          <w:ilvl w:val="3"/>
          <w:numId w:val="24"/>
        </w:numPr>
        <w:tabs>
          <w:tab w:val="left" w:pos="1953"/>
          <w:tab w:val="left" w:pos="1954"/>
        </w:tabs>
        <w:spacing w:before="25"/>
        <w:jc w:val="both"/>
        <w:rPr>
          <w:sz w:val="26"/>
        </w:rPr>
      </w:pPr>
      <w:r>
        <w:rPr>
          <w:b/>
          <w:i/>
          <w:sz w:val="26"/>
        </w:rPr>
        <w:t>Orari</w:t>
      </w:r>
      <w:r>
        <w:rPr>
          <w:sz w:val="26"/>
        </w:rPr>
        <w:t>: 9:00 –</w:t>
      </w:r>
      <w:r>
        <w:rPr>
          <w:spacing w:val="-3"/>
          <w:sz w:val="26"/>
        </w:rPr>
        <w:t xml:space="preserve"> </w:t>
      </w:r>
      <w:r>
        <w:rPr>
          <w:sz w:val="26"/>
        </w:rPr>
        <w:t>13:30;</w:t>
      </w:r>
    </w:p>
    <w:p w:rsidR="008E4172" w:rsidRDefault="00646ED3" w:rsidP="009B2B38">
      <w:pPr>
        <w:pStyle w:val="Paragrafoelenco"/>
        <w:numPr>
          <w:ilvl w:val="3"/>
          <w:numId w:val="24"/>
        </w:numPr>
        <w:tabs>
          <w:tab w:val="left" w:pos="1953"/>
          <w:tab w:val="left" w:pos="1954"/>
        </w:tabs>
        <w:spacing w:before="22"/>
        <w:jc w:val="both"/>
        <w:rPr>
          <w:sz w:val="26"/>
        </w:rPr>
      </w:pPr>
      <w:r>
        <w:rPr>
          <w:b/>
          <w:i/>
          <w:sz w:val="26"/>
        </w:rPr>
        <w:t>Sede</w:t>
      </w:r>
      <w:r>
        <w:rPr>
          <w:sz w:val="26"/>
        </w:rPr>
        <w:t>: edifico 10, secondo piano, ambulatorio</w:t>
      </w:r>
      <w:r>
        <w:rPr>
          <w:spacing w:val="-5"/>
          <w:sz w:val="26"/>
        </w:rPr>
        <w:t xml:space="preserve"> </w:t>
      </w:r>
      <w:r>
        <w:rPr>
          <w:sz w:val="26"/>
        </w:rPr>
        <w:t>“N”;</w:t>
      </w:r>
    </w:p>
    <w:p w:rsidR="008E4172" w:rsidRDefault="00646ED3" w:rsidP="009B2B38">
      <w:pPr>
        <w:pStyle w:val="Paragrafoelenco"/>
        <w:numPr>
          <w:ilvl w:val="3"/>
          <w:numId w:val="24"/>
        </w:numPr>
        <w:tabs>
          <w:tab w:val="left" w:pos="1953"/>
          <w:tab w:val="left" w:pos="1954"/>
        </w:tabs>
        <w:spacing w:before="23"/>
        <w:jc w:val="both"/>
        <w:rPr>
          <w:b/>
          <w:sz w:val="26"/>
        </w:rPr>
      </w:pPr>
      <w:r>
        <w:rPr>
          <w:b/>
          <w:i/>
          <w:sz w:val="26"/>
        </w:rPr>
        <w:t>Contatti</w:t>
      </w:r>
      <w:r>
        <w:rPr>
          <w:b/>
          <w:sz w:val="26"/>
        </w:rPr>
        <w:t xml:space="preserve">: </w:t>
      </w:r>
      <w:r>
        <w:rPr>
          <w:sz w:val="26"/>
        </w:rPr>
        <w:t>081</w:t>
      </w:r>
      <w:r w:rsidR="007130AD">
        <w:rPr>
          <w:sz w:val="26"/>
        </w:rPr>
        <w:t>-</w:t>
      </w:r>
      <w:r>
        <w:rPr>
          <w:sz w:val="26"/>
        </w:rPr>
        <w:t>7462362</w:t>
      </w:r>
      <w:r>
        <w:rPr>
          <w:b/>
          <w:sz w:val="26"/>
        </w:rPr>
        <w:t>,</w:t>
      </w:r>
      <w:r>
        <w:rPr>
          <w:b/>
          <w:spacing w:val="-1"/>
          <w:sz w:val="26"/>
        </w:rPr>
        <w:t xml:space="preserve"> </w:t>
      </w:r>
      <w:hyperlink r:id="rId22">
        <w:r>
          <w:rPr>
            <w:b/>
            <w:sz w:val="26"/>
            <w:u w:val="thick"/>
          </w:rPr>
          <w:t>dermatologiainterventistica@gmail.com</w:t>
        </w:r>
      </w:hyperlink>
      <w:r>
        <w:rPr>
          <w:b/>
          <w:sz w:val="26"/>
        </w:rPr>
        <w:t>;</w:t>
      </w:r>
    </w:p>
    <w:p w:rsidR="008E4172" w:rsidRDefault="00646ED3" w:rsidP="009B2B38">
      <w:pPr>
        <w:pStyle w:val="Titolo4"/>
        <w:numPr>
          <w:ilvl w:val="3"/>
          <w:numId w:val="24"/>
        </w:numPr>
        <w:tabs>
          <w:tab w:val="left" w:pos="1953"/>
          <w:tab w:val="left" w:pos="1954"/>
        </w:tabs>
        <w:spacing w:before="22"/>
        <w:jc w:val="both"/>
        <w:rPr>
          <w:b w:val="0"/>
          <w:i w:val="0"/>
        </w:rPr>
      </w:pPr>
      <w:r>
        <w:t>Prestazioni</w:t>
      </w:r>
      <w:r>
        <w:rPr>
          <w:b w:val="0"/>
          <w:i w:val="0"/>
        </w:rPr>
        <w:t>:</w:t>
      </w:r>
    </w:p>
    <w:p w:rsidR="008E4172" w:rsidRDefault="00646ED3" w:rsidP="009B2B38">
      <w:pPr>
        <w:pStyle w:val="Paragrafoelenco"/>
        <w:numPr>
          <w:ilvl w:val="4"/>
          <w:numId w:val="24"/>
        </w:numPr>
        <w:tabs>
          <w:tab w:val="left" w:pos="2674"/>
        </w:tabs>
        <w:spacing w:before="24"/>
        <w:ind w:left="512" w:firstLine="1801"/>
        <w:jc w:val="both"/>
        <w:rPr>
          <w:sz w:val="26"/>
        </w:rPr>
      </w:pPr>
      <w:r>
        <w:rPr>
          <w:sz w:val="26"/>
        </w:rPr>
        <w:t>Visita di controllo dermatologica</w:t>
      </w:r>
      <w:r>
        <w:rPr>
          <w:spacing w:val="-1"/>
          <w:sz w:val="26"/>
        </w:rPr>
        <w:t xml:space="preserve"> </w:t>
      </w:r>
      <w:r>
        <w:rPr>
          <w:sz w:val="26"/>
        </w:rPr>
        <w:t>(</w:t>
      </w:r>
      <w:r w:rsidR="008365BE">
        <w:rPr>
          <w:sz w:val="26"/>
        </w:rPr>
        <w:t xml:space="preserve">codice: </w:t>
      </w:r>
      <w:r>
        <w:rPr>
          <w:sz w:val="26"/>
        </w:rPr>
        <w:t>89010.023);</w:t>
      </w:r>
    </w:p>
    <w:p w:rsidR="004C39BB" w:rsidRDefault="00646ED3" w:rsidP="009B2B38">
      <w:pPr>
        <w:pStyle w:val="Paragrafoelenco"/>
        <w:numPr>
          <w:ilvl w:val="4"/>
          <w:numId w:val="24"/>
        </w:numPr>
        <w:tabs>
          <w:tab w:val="left" w:pos="2674"/>
        </w:tabs>
        <w:spacing w:before="1" w:line="360" w:lineRule="auto"/>
        <w:ind w:left="512" w:right="564" w:firstLine="1801"/>
        <w:jc w:val="both"/>
        <w:rPr>
          <w:sz w:val="26"/>
        </w:rPr>
      </w:pPr>
      <w:r>
        <w:rPr>
          <w:sz w:val="26"/>
        </w:rPr>
        <w:t>Rimozione di unghia, matrice ungueale (</w:t>
      </w:r>
      <w:r w:rsidR="008365BE">
        <w:rPr>
          <w:sz w:val="26"/>
        </w:rPr>
        <w:t xml:space="preserve">codice: </w:t>
      </w:r>
      <w:r>
        <w:rPr>
          <w:sz w:val="26"/>
        </w:rPr>
        <w:t xml:space="preserve">86230001). </w:t>
      </w:r>
    </w:p>
    <w:p w:rsidR="004C39BB" w:rsidRDefault="004C39BB" w:rsidP="009B2B38">
      <w:pPr>
        <w:tabs>
          <w:tab w:val="left" w:pos="2674"/>
        </w:tabs>
        <w:spacing w:before="1" w:line="360" w:lineRule="auto"/>
        <w:ind w:left="512" w:right="2379"/>
        <w:jc w:val="both"/>
        <w:rPr>
          <w:sz w:val="26"/>
        </w:rPr>
      </w:pPr>
    </w:p>
    <w:p w:rsidR="004C39BB" w:rsidRDefault="004C39BB" w:rsidP="009B2B38">
      <w:pPr>
        <w:pStyle w:val="Corpotesto"/>
        <w:tabs>
          <w:tab w:val="left" w:pos="10206"/>
        </w:tabs>
        <w:ind w:left="512" w:right="564"/>
        <w:jc w:val="both"/>
      </w:pPr>
      <w:r>
        <w:t>Per malfunzionamenti o guasti inerenti a tecnologie biomediche, fare riferimento ai seguenti contatti:</w:t>
      </w:r>
    </w:p>
    <w:p w:rsidR="004C39BB" w:rsidRDefault="004C39BB" w:rsidP="009B2B38">
      <w:pPr>
        <w:pStyle w:val="Corpotesto"/>
        <w:tabs>
          <w:tab w:val="left" w:pos="10206"/>
        </w:tabs>
        <w:ind w:left="512" w:right="564"/>
        <w:jc w:val="both"/>
      </w:pPr>
    </w:p>
    <w:p w:rsidR="004C39BB" w:rsidRDefault="004C39BB" w:rsidP="009B2B38">
      <w:pPr>
        <w:pStyle w:val="Corpotesto"/>
        <w:numPr>
          <w:ilvl w:val="0"/>
          <w:numId w:val="30"/>
        </w:numPr>
        <w:tabs>
          <w:tab w:val="left" w:pos="10206"/>
        </w:tabs>
        <w:ind w:right="564"/>
        <w:jc w:val="both"/>
      </w:pPr>
      <w:r>
        <w:rPr>
          <w:b/>
        </w:rPr>
        <w:t>Servizio di Ingegneria Clinica</w:t>
      </w:r>
      <w:r w:rsidR="00BD17CA">
        <w:rPr>
          <w:b/>
        </w:rPr>
        <w:t>, Tecnologie Sanitarie e HTA</w:t>
      </w:r>
      <w:r>
        <w:t xml:space="preserve">: </w:t>
      </w:r>
    </w:p>
    <w:p w:rsidR="004C39BB" w:rsidRDefault="004C39BB" w:rsidP="009B2B38">
      <w:pPr>
        <w:pStyle w:val="Corpotesto"/>
        <w:numPr>
          <w:ilvl w:val="0"/>
          <w:numId w:val="31"/>
        </w:numPr>
        <w:tabs>
          <w:tab w:val="left" w:pos="10206"/>
        </w:tabs>
        <w:ind w:left="2410" w:right="564" w:hanging="283"/>
        <w:jc w:val="both"/>
      </w:pPr>
      <w:r>
        <w:t>081</w:t>
      </w:r>
      <w:r w:rsidR="007130AD">
        <w:t>-</w:t>
      </w:r>
      <w:r>
        <w:t>746</w:t>
      </w:r>
      <w:r w:rsidR="007130AD">
        <w:t>3571</w:t>
      </w:r>
      <w:r w:rsidR="00CB1819">
        <w:t>;</w:t>
      </w:r>
    </w:p>
    <w:p w:rsidR="00DF79A1" w:rsidRDefault="004619BF" w:rsidP="009B2B38">
      <w:pPr>
        <w:pStyle w:val="Corpotesto"/>
        <w:numPr>
          <w:ilvl w:val="0"/>
          <w:numId w:val="31"/>
        </w:numPr>
        <w:tabs>
          <w:tab w:val="left" w:pos="10206"/>
        </w:tabs>
        <w:ind w:left="2410" w:right="564" w:hanging="283"/>
        <w:jc w:val="both"/>
      </w:pPr>
      <w:hyperlink r:id="rId23" w:history="1">
        <w:r w:rsidR="00DF79A1" w:rsidRPr="005B758E">
          <w:rPr>
            <w:rStyle w:val="Collegamentoipertestuale"/>
          </w:rPr>
          <w:t>ingegneriaclinica.aou@unina.it</w:t>
        </w:r>
      </w:hyperlink>
      <w:r w:rsidR="00CB1819">
        <w:rPr>
          <w:rStyle w:val="Collegamentoipertestuale"/>
        </w:rPr>
        <w:t>.</w:t>
      </w:r>
    </w:p>
    <w:p w:rsidR="004C39BB" w:rsidRPr="00006E93" w:rsidRDefault="004C39BB" w:rsidP="009B2B38">
      <w:pPr>
        <w:pStyle w:val="Corpotesto"/>
        <w:tabs>
          <w:tab w:val="left" w:pos="10206"/>
        </w:tabs>
        <w:ind w:left="2410" w:right="564"/>
        <w:jc w:val="both"/>
      </w:pPr>
      <w:r w:rsidRPr="00006E93">
        <w:tab/>
      </w:r>
      <w:r w:rsidRPr="00006E93">
        <w:tab/>
      </w:r>
    </w:p>
    <w:p w:rsidR="00DF79A1" w:rsidRDefault="00DF79A1" w:rsidP="009B2B38">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00700A97">
        <w:rPr>
          <w:b/>
          <w:sz w:val="26"/>
        </w:rPr>
        <w:t xml:space="preserve"> del Servizio</w:t>
      </w:r>
      <w:r w:rsidRPr="00704998">
        <w:rPr>
          <w:sz w:val="26"/>
        </w:rPr>
        <w:t>:</w:t>
      </w:r>
      <w:r>
        <w:rPr>
          <w:sz w:val="26"/>
        </w:rPr>
        <w:t xml:space="preserve"> </w:t>
      </w:r>
    </w:p>
    <w:p w:rsidR="004C39BB" w:rsidRDefault="004C39BB" w:rsidP="009B2B38">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CB1819">
        <w:rPr>
          <w:sz w:val="26"/>
        </w:rPr>
        <w:t>;</w:t>
      </w:r>
    </w:p>
    <w:p w:rsidR="004C39BB" w:rsidRPr="00B860B3" w:rsidRDefault="004C39BB" w:rsidP="009B2B38">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CB1819">
        <w:rPr>
          <w:sz w:val="26"/>
        </w:rPr>
        <w:t>.</w:t>
      </w:r>
    </w:p>
    <w:p w:rsidR="004C39BB" w:rsidRDefault="004C39BB" w:rsidP="009B2B38">
      <w:pPr>
        <w:tabs>
          <w:tab w:val="left" w:pos="1234"/>
        </w:tabs>
        <w:spacing w:line="309" w:lineRule="exact"/>
        <w:ind w:right="564"/>
        <w:jc w:val="both"/>
        <w:rPr>
          <w:sz w:val="26"/>
        </w:rPr>
      </w:pPr>
    </w:p>
    <w:p w:rsidR="004C39BB" w:rsidRDefault="004C39BB" w:rsidP="009B2B38">
      <w:pPr>
        <w:pStyle w:val="Corpotesto"/>
        <w:ind w:left="512" w:right="564"/>
        <w:jc w:val="both"/>
      </w:pPr>
      <w:r>
        <w:t>Per malfunzionamenti o guasti inerenti a tecnologie informatiche, fare riferimento al seguente contatto:</w:t>
      </w:r>
    </w:p>
    <w:p w:rsidR="004C39BB" w:rsidRDefault="004C39BB" w:rsidP="009B2B38">
      <w:pPr>
        <w:pStyle w:val="Corpotesto"/>
        <w:ind w:left="512" w:right="564"/>
        <w:jc w:val="both"/>
      </w:pPr>
    </w:p>
    <w:p w:rsidR="00700A97" w:rsidRDefault="004C39BB" w:rsidP="009B2B38">
      <w:pPr>
        <w:pStyle w:val="Paragrafoelenco"/>
        <w:numPr>
          <w:ilvl w:val="0"/>
          <w:numId w:val="23"/>
        </w:numPr>
        <w:tabs>
          <w:tab w:val="left" w:pos="1234"/>
        </w:tabs>
        <w:spacing w:before="3"/>
        <w:jc w:val="both"/>
        <w:rPr>
          <w:sz w:val="26"/>
          <w:szCs w:val="26"/>
        </w:rPr>
      </w:pPr>
      <w:r w:rsidRPr="00A01821">
        <w:rPr>
          <w:b/>
          <w:sz w:val="26"/>
          <w:szCs w:val="26"/>
        </w:rPr>
        <w:t xml:space="preserve">S.I.S.: </w:t>
      </w:r>
      <w:r w:rsidRPr="00A01821">
        <w:rPr>
          <w:sz w:val="26"/>
          <w:szCs w:val="26"/>
        </w:rPr>
        <w:t>081</w:t>
      </w:r>
      <w:r w:rsidR="007130AD">
        <w:rPr>
          <w:sz w:val="26"/>
          <w:szCs w:val="26"/>
        </w:rPr>
        <w:t>-</w:t>
      </w:r>
      <w:r w:rsidRPr="00A01821">
        <w:rPr>
          <w:sz w:val="26"/>
          <w:szCs w:val="26"/>
        </w:rPr>
        <w:t>7462958</w:t>
      </w:r>
    </w:p>
    <w:p w:rsidR="008E4172" w:rsidRDefault="008E4172" w:rsidP="00CB1819">
      <w:pPr>
        <w:rPr>
          <w:sz w:val="30"/>
        </w:rPr>
      </w:pPr>
    </w:p>
    <w:p w:rsidR="008E4172" w:rsidRDefault="00646ED3" w:rsidP="009B2B38">
      <w:pPr>
        <w:pStyle w:val="Titolo3"/>
        <w:numPr>
          <w:ilvl w:val="2"/>
          <w:numId w:val="24"/>
        </w:numPr>
        <w:tabs>
          <w:tab w:val="left" w:pos="1234"/>
        </w:tabs>
        <w:spacing w:before="1" w:line="259" w:lineRule="auto"/>
        <w:ind w:right="619"/>
        <w:jc w:val="both"/>
      </w:pPr>
      <w:r>
        <w:lastRenderedPageBreak/>
        <w:t>Ambulatorio “Il corpo ritrovato” (reazioni cutanee a farmaci oncologici) (resp. Prof.ssa Gabriella</w:t>
      </w:r>
      <w:r>
        <w:rPr>
          <w:spacing w:val="-3"/>
        </w:rPr>
        <w:t xml:space="preserve"> </w:t>
      </w:r>
      <w:r>
        <w:t>Fabbrocini):</w:t>
      </w:r>
    </w:p>
    <w:p w:rsidR="008E4172" w:rsidRDefault="008E4172" w:rsidP="009B2B38">
      <w:pPr>
        <w:pStyle w:val="Corpotesto"/>
        <w:spacing w:before="11"/>
        <w:jc w:val="both"/>
        <w:rPr>
          <w:b/>
          <w:sz w:val="27"/>
        </w:rPr>
      </w:pPr>
    </w:p>
    <w:p w:rsidR="008E4172" w:rsidRDefault="00646ED3" w:rsidP="009B2B38">
      <w:pPr>
        <w:pStyle w:val="Paragrafoelenco"/>
        <w:numPr>
          <w:ilvl w:val="3"/>
          <w:numId w:val="24"/>
        </w:numPr>
        <w:tabs>
          <w:tab w:val="left" w:pos="1953"/>
          <w:tab w:val="left" w:pos="1954"/>
        </w:tabs>
        <w:jc w:val="both"/>
        <w:rPr>
          <w:sz w:val="26"/>
        </w:rPr>
      </w:pPr>
      <w:r>
        <w:rPr>
          <w:b/>
          <w:i/>
          <w:sz w:val="26"/>
        </w:rPr>
        <w:t>Giorni</w:t>
      </w:r>
      <w:r>
        <w:rPr>
          <w:sz w:val="26"/>
        </w:rPr>
        <w:t>: lunedì – mercoledì;</w:t>
      </w:r>
    </w:p>
    <w:p w:rsidR="008E4172" w:rsidRPr="00700A97" w:rsidRDefault="00646ED3" w:rsidP="009B2B38">
      <w:pPr>
        <w:pStyle w:val="Paragrafoelenco"/>
        <w:numPr>
          <w:ilvl w:val="3"/>
          <w:numId w:val="24"/>
        </w:numPr>
        <w:tabs>
          <w:tab w:val="left" w:pos="1953"/>
          <w:tab w:val="left" w:pos="1954"/>
        </w:tabs>
        <w:spacing w:before="22"/>
        <w:jc w:val="both"/>
        <w:rPr>
          <w:sz w:val="26"/>
        </w:rPr>
      </w:pPr>
      <w:r>
        <w:rPr>
          <w:b/>
          <w:i/>
          <w:sz w:val="26"/>
        </w:rPr>
        <w:t>Orari</w:t>
      </w:r>
      <w:r>
        <w:rPr>
          <w:sz w:val="26"/>
        </w:rPr>
        <w:t>: 9:00 –</w:t>
      </w:r>
      <w:r>
        <w:rPr>
          <w:spacing w:val="-3"/>
          <w:sz w:val="26"/>
        </w:rPr>
        <w:t xml:space="preserve"> </w:t>
      </w:r>
      <w:r>
        <w:rPr>
          <w:sz w:val="26"/>
        </w:rPr>
        <w:t>13:30;</w:t>
      </w:r>
    </w:p>
    <w:p w:rsidR="00700A97" w:rsidRDefault="00700A97" w:rsidP="00700A97">
      <w:pPr>
        <w:pStyle w:val="Paragrafoelenco"/>
        <w:numPr>
          <w:ilvl w:val="3"/>
          <w:numId w:val="24"/>
        </w:numPr>
        <w:tabs>
          <w:tab w:val="left" w:pos="1953"/>
          <w:tab w:val="left" w:pos="1954"/>
        </w:tabs>
        <w:spacing w:before="80" w:line="256" w:lineRule="auto"/>
        <w:ind w:right="613"/>
        <w:jc w:val="both"/>
        <w:rPr>
          <w:sz w:val="26"/>
        </w:rPr>
      </w:pPr>
      <w:r>
        <w:rPr>
          <w:b/>
          <w:i/>
          <w:sz w:val="26"/>
        </w:rPr>
        <w:t>Sede</w:t>
      </w:r>
      <w:r>
        <w:rPr>
          <w:sz w:val="26"/>
        </w:rPr>
        <w:t>: edificio 10, secondo piano, ambulatorio dermocosmetologico del paziente oncologico (“corpo</w:t>
      </w:r>
      <w:r>
        <w:rPr>
          <w:spacing w:val="-2"/>
          <w:sz w:val="26"/>
        </w:rPr>
        <w:t xml:space="preserve"> </w:t>
      </w:r>
      <w:r>
        <w:rPr>
          <w:sz w:val="26"/>
        </w:rPr>
        <w:t>ritrovato”);</w:t>
      </w:r>
    </w:p>
    <w:p w:rsidR="00700A97" w:rsidRDefault="00700A97" w:rsidP="00700A97">
      <w:pPr>
        <w:pStyle w:val="Paragrafoelenco"/>
        <w:numPr>
          <w:ilvl w:val="3"/>
          <w:numId w:val="24"/>
        </w:numPr>
        <w:tabs>
          <w:tab w:val="left" w:pos="1953"/>
          <w:tab w:val="left" w:pos="1954"/>
        </w:tabs>
        <w:spacing w:before="2"/>
        <w:jc w:val="both"/>
        <w:rPr>
          <w:b/>
          <w:sz w:val="26"/>
        </w:rPr>
      </w:pPr>
      <w:r>
        <w:rPr>
          <w:b/>
          <w:i/>
          <w:sz w:val="26"/>
        </w:rPr>
        <w:t>Contatti</w:t>
      </w:r>
      <w:r>
        <w:rPr>
          <w:b/>
          <w:sz w:val="26"/>
        </w:rPr>
        <w:t xml:space="preserve">: </w:t>
      </w:r>
      <w:r>
        <w:rPr>
          <w:sz w:val="26"/>
        </w:rPr>
        <w:t>081746-2362</w:t>
      </w:r>
      <w:r>
        <w:rPr>
          <w:b/>
          <w:sz w:val="26"/>
        </w:rPr>
        <w:t>,</w:t>
      </w:r>
      <w:r>
        <w:rPr>
          <w:b/>
          <w:spacing w:val="-1"/>
          <w:sz w:val="26"/>
        </w:rPr>
        <w:t xml:space="preserve"> </w:t>
      </w:r>
      <w:hyperlink r:id="rId24">
        <w:r>
          <w:rPr>
            <w:b/>
            <w:sz w:val="26"/>
            <w:u w:val="thick"/>
          </w:rPr>
          <w:t>ambulatorio.corporitrovato@gmail.com</w:t>
        </w:r>
      </w:hyperlink>
      <w:r>
        <w:rPr>
          <w:b/>
          <w:sz w:val="26"/>
        </w:rPr>
        <w:t>;</w:t>
      </w:r>
    </w:p>
    <w:p w:rsidR="00700A97" w:rsidRDefault="00700A97" w:rsidP="00700A97">
      <w:pPr>
        <w:pStyle w:val="Paragrafoelenco"/>
        <w:numPr>
          <w:ilvl w:val="3"/>
          <w:numId w:val="24"/>
        </w:numPr>
        <w:tabs>
          <w:tab w:val="left" w:pos="1953"/>
          <w:tab w:val="left" w:pos="1954"/>
        </w:tabs>
        <w:spacing w:before="25"/>
        <w:jc w:val="both"/>
        <w:rPr>
          <w:sz w:val="26"/>
        </w:rPr>
      </w:pPr>
      <w:r>
        <w:rPr>
          <w:sz w:val="26"/>
        </w:rPr>
        <w:t>Prestazioni:</w:t>
      </w:r>
    </w:p>
    <w:p w:rsidR="00700A97" w:rsidRDefault="00700A97" w:rsidP="00700A97">
      <w:pPr>
        <w:pStyle w:val="Paragrafoelenco"/>
        <w:numPr>
          <w:ilvl w:val="4"/>
          <w:numId w:val="24"/>
        </w:numPr>
        <w:tabs>
          <w:tab w:val="left" w:pos="2674"/>
        </w:tabs>
        <w:spacing w:before="21"/>
        <w:jc w:val="both"/>
        <w:rPr>
          <w:sz w:val="26"/>
        </w:rPr>
      </w:pPr>
      <w:r>
        <w:rPr>
          <w:sz w:val="26"/>
        </w:rPr>
        <w:t>Visita di controllo dermatologica</w:t>
      </w:r>
      <w:r>
        <w:rPr>
          <w:spacing w:val="-1"/>
          <w:sz w:val="26"/>
        </w:rPr>
        <w:t xml:space="preserve"> </w:t>
      </w:r>
      <w:r>
        <w:rPr>
          <w:sz w:val="26"/>
        </w:rPr>
        <w:t>(codice: 89010.023).</w:t>
      </w:r>
    </w:p>
    <w:p w:rsidR="00700A97" w:rsidRDefault="00700A97" w:rsidP="00700A97">
      <w:pPr>
        <w:pStyle w:val="Corpotesto"/>
        <w:jc w:val="both"/>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 Tecnologie Sanitarie e HTA</w:t>
      </w:r>
      <w:r>
        <w:t xml:space="preserve">: </w:t>
      </w:r>
    </w:p>
    <w:p w:rsidR="00700A97" w:rsidRDefault="00700A97" w:rsidP="00700A97">
      <w:pPr>
        <w:pStyle w:val="Corpotesto"/>
        <w:numPr>
          <w:ilvl w:val="0"/>
          <w:numId w:val="31"/>
        </w:numPr>
        <w:tabs>
          <w:tab w:val="left" w:pos="10206"/>
        </w:tabs>
        <w:ind w:left="2410" w:right="564" w:hanging="283"/>
        <w:jc w:val="both"/>
      </w:pPr>
      <w:r>
        <w:t>081-7463571</w:t>
      </w:r>
    </w:p>
    <w:p w:rsidR="00700A97" w:rsidRDefault="004619BF" w:rsidP="00700A97">
      <w:pPr>
        <w:pStyle w:val="Corpotesto"/>
        <w:numPr>
          <w:ilvl w:val="0"/>
          <w:numId w:val="31"/>
        </w:numPr>
        <w:tabs>
          <w:tab w:val="left" w:pos="10206"/>
        </w:tabs>
        <w:ind w:left="2410" w:right="564" w:hanging="283"/>
        <w:jc w:val="both"/>
      </w:pPr>
      <w:hyperlink r:id="rId25" w:history="1">
        <w:r w:rsidR="00700A97" w:rsidRPr="005B758E">
          <w:rPr>
            <w:rStyle w:val="Collegamentoipertestuale"/>
          </w:rPr>
          <w:t>ingegneriaclinica.aou@unina.it</w:t>
        </w:r>
      </w:hyperlink>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1C0730">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1C0730">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Default="00700A97" w:rsidP="00700A97">
      <w:pPr>
        <w:pStyle w:val="Corpotesto"/>
        <w:ind w:left="512" w:right="564"/>
        <w:jc w:val="both"/>
      </w:pPr>
    </w:p>
    <w:p w:rsidR="00700A97" w:rsidRPr="00955E57" w:rsidRDefault="00700A97" w:rsidP="00700A97">
      <w:pPr>
        <w:pStyle w:val="Paragrafoelenco"/>
        <w:numPr>
          <w:ilvl w:val="0"/>
          <w:numId w:val="23"/>
        </w:numPr>
        <w:tabs>
          <w:tab w:val="left" w:pos="1234"/>
        </w:tabs>
        <w:spacing w:before="3"/>
        <w:jc w:val="both"/>
        <w:rPr>
          <w:sz w:val="26"/>
          <w:szCs w:val="26"/>
        </w:rPr>
      </w:pPr>
      <w:r w:rsidRPr="00955E57">
        <w:rPr>
          <w:b/>
          <w:sz w:val="26"/>
          <w:szCs w:val="26"/>
        </w:rPr>
        <w:t xml:space="preserve">S.I.S.: </w:t>
      </w:r>
      <w:r w:rsidRPr="00955E57">
        <w:rPr>
          <w:sz w:val="26"/>
          <w:szCs w:val="26"/>
        </w:rPr>
        <w:t>081</w:t>
      </w:r>
      <w:r>
        <w:rPr>
          <w:sz w:val="26"/>
          <w:szCs w:val="26"/>
        </w:rPr>
        <w:t>-</w:t>
      </w:r>
      <w:r w:rsidRPr="00955E57">
        <w:rPr>
          <w:sz w:val="26"/>
          <w:szCs w:val="26"/>
        </w:rPr>
        <w:t>7462958</w:t>
      </w:r>
    </w:p>
    <w:p w:rsidR="00700A97" w:rsidRDefault="00700A97" w:rsidP="00700A97">
      <w:pPr>
        <w:pStyle w:val="Corpotesto"/>
        <w:jc w:val="both"/>
        <w:rPr>
          <w:sz w:val="30"/>
        </w:rPr>
      </w:pPr>
    </w:p>
    <w:p w:rsidR="00700A97" w:rsidRDefault="00700A97" w:rsidP="00700A97">
      <w:pPr>
        <w:pStyle w:val="Titolo3"/>
        <w:numPr>
          <w:ilvl w:val="2"/>
          <w:numId w:val="24"/>
        </w:numPr>
        <w:tabs>
          <w:tab w:val="left" w:pos="1234"/>
        </w:tabs>
        <w:spacing w:line="259" w:lineRule="auto"/>
        <w:ind w:right="619"/>
        <w:jc w:val="both"/>
      </w:pPr>
      <w:r>
        <w:t>Ambulatorio e laboratorio di micologia clinica (resp. Prof.ssa Gabriella Fabbrocini, Dott.ssa Lucia Gallo, Dott.ssa Claudia Capasso, Dott.ssa Paola Donofrio):</w:t>
      </w:r>
    </w:p>
    <w:p w:rsidR="00700A97" w:rsidRDefault="00700A97" w:rsidP="00700A97">
      <w:pPr>
        <w:pStyle w:val="Corpotesto"/>
        <w:spacing w:before="1"/>
        <w:jc w:val="both"/>
        <w:rPr>
          <w:b/>
          <w:sz w:val="28"/>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lunedì – mercoledì – giovedì –</w:t>
      </w:r>
      <w:r>
        <w:rPr>
          <w:spacing w:val="-2"/>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2" w:line="256" w:lineRule="auto"/>
        <w:ind w:right="613"/>
        <w:jc w:val="both"/>
        <w:rPr>
          <w:sz w:val="26"/>
        </w:rPr>
      </w:pPr>
      <w:r>
        <w:rPr>
          <w:b/>
          <w:i/>
          <w:sz w:val="26"/>
        </w:rPr>
        <w:t>Orari</w:t>
      </w:r>
      <w:r>
        <w:rPr>
          <w:sz w:val="26"/>
        </w:rPr>
        <w:t>: 9:00 – 13:30 (lunedì – mercoledì – venerdì); 15:00 – 17:00 (lunedì – giovedì);</w:t>
      </w:r>
    </w:p>
    <w:p w:rsidR="00700A97" w:rsidRDefault="00700A97" w:rsidP="00700A97">
      <w:pPr>
        <w:pStyle w:val="Paragrafoelenco"/>
        <w:numPr>
          <w:ilvl w:val="3"/>
          <w:numId w:val="24"/>
        </w:numPr>
        <w:tabs>
          <w:tab w:val="left" w:pos="1953"/>
          <w:tab w:val="left" w:pos="1954"/>
        </w:tabs>
        <w:spacing w:before="2"/>
        <w:jc w:val="both"/>
        <w:rPr>
          <w:sz w:val="26"/>
        </w:rPr>
      </w:pPr>
      <w:r>
        <w:rPr>
          <w:b/>
          <w:i/>
          <w:sz w:val="26"/>
        </w:rPr>
        <w:t>Sede</w:t>
      </w:r>
      <w:r>
        <w:rPr>
          <w:sz w:val="26"/>
        </w:rPr>
        <w:t>: edificio 10, piano terra, ambulatorio di</w:t>
      </w:r>
      <w:r>
        <w:rPr>
          <w:spacing w:val="-4"/>
          <w:sz w:val="26"/>
        </w:rPr>
        <w:t xml:space="preserve"> </w:t>
      </w:r>
      <w:r>
        <w:rPr>
          <w:sz w:val="26"/>
        </w:rPr>
        <w:t>micologia;</w:t>
      </w:r>
    </w:p>
    <w:p w:rsidR="00700A97" w:rsidRDefault="00700A97" w:rsidP="00700A97">
      <w:pPr>
        <w:pStyle w:val="Paragrafoelenco"/>
        <w:numPr>
          <w:ilvl w:val="3"/>
          <w:numId w:val="24"/>
        </w:numPr>
        <w:tabs>
          <w:tab w:val="left" w:pos="1953"/>
          <w:tab w:val="left" w:pos="1954"/>
        </w:tabs>
        <w:spacing w:before="24"/>
        <w:jc w:val="both"/>
        <w:rPr>
          <w:b/>
          <w:sz w:val="26"/>
        </w:rPr>
      </w:pPr>
      <w:r>
        <w:rPr>
          <w:b/>
          <w:i/>
          <w:sz w:val="26"/>
        </w:rPr>
        <w:t>Contatti</w:t>
      </w:r>
      <w:r>
        <w:rPr>
          <w:b/>
          <w:sz w:val="26"/>
        </w:rPr>
        <w:t xml:space="preserve">: </w:t>
      </w:r>
      <w:r>
        <w:rPr>
          <w:sz w:val="26"/>
        </w:rPr>
        <w:t>081-.7462446</w:t>
      </w:r>
      <w:r>
        <w:rPr>
          <w:b/>
          <w:sz w:val="26"/>
        </w:rPr>
        <w:t xml:space="preserve">, </w:t>
      </w:r>
      <w:hyperlink r:id="rId26">
        <w:r>
          <w:rPr>
            <w:b/>
            <w:sz w:val="26"/>
            <w:u w:val="thick"/>
          </w:rPr>
          <w:t>mico.unina@gmail.com</w:t>
        </w:r>
      </w:hyperlink>
      <w:r>
        <w:rPr>
          <w:b/>
          <w:sz w:val="26"/>
        </w:rPr>
        <w:t>;</w:t>
      </w:r>
    </w:p>
    <w:p w:rsidR="00700A97" w:rsidRDefault="00700A97" w:rsidP="00700A97">
      <w:pPr>
        <w:pStyle w:val="Titolo4"/>
        <w:numPr>
          <w:ilvl w:val="3"/>
          <w:numId w:val="24"/>
        </w:numPr>
        <w:tabs>
          <w:tab w:val="left" w:pos="1953"/>
          <w:tab w:val="left" w:pos="1954"/>
        </w:tabs>
        <w:spacing w:before="23"/>
        <w:jc w:val="both"/>
        <w:rPr>
          <w:b w:val="0"/>
          <w:i w:val="0"/>
        </w:rPr>
      </w:pPr>
      <w:r>
        <w:t>Prestazioni</w:t>
      </w:r>
      <w:r>
        <w:rPr>
          <w:b w:val="0"/>
          <w:i w:val="0"/>
        </w:rPr>
        <w:t>:</w:t>
      </w:r>
    </w:p>
    <w:p w:rsidR="00700A97" w:rsidRDefault="00700A97" w:rsidP="00700A97">
      <w:pPr>
        <w:pStyle w:val="Paragrafoelenco"/>
        <w:numPr>
          <w:ilvl w:val="4"/>
          <w:numId w:val="24"/>
        </w:numPr>
        <w:tabs>
          <w:tab w:val="left" w:pos="2674"/>
          <w:tab w:val="left" w:pos="3666"/>
          <w:tab w:val="left" w:pos="4186"/>
          <w:tab w:val="left" w:pos="5471"/>
          <w:tab w:val="left" w:pos="6711"/>
          <w:tab w:val="left" w:pos="7738"/>
          <w:tab w:val="left" w:pos="8768"/>
        </w:tabs>
        <w:spacing w:before="21"/>
        <w:ind w:right="611"/>
        <w:jc w:val="both"/>
        <w:rPr>
          <w:sz w:val="26"/>
        </w:rPr>
      </w:pPr>
      <w:r>
        <w:rPr>
          <w:sz w:val="26"/>
        </w:rPr>
        <w:t>Miceti</w:t>
      </w:r>
      <w:r>
        <w:rPr>
          <w:sz w:val="26"/>
        </w:rPr>
        <w:tab/>
        <w:t>in</w:t>
      </w:r>
      <w:r>
        <w:rPr>
          <w:sz w:val="26"/>
        </w:rPr>
        <w:tab/>
        <w:t>campioni</w:t>
      </w:r>
      <w:r>
        <w:rPr>
          <w:sz w:val="26"/>
        </w:rPr>
        <w:tab/>
        <w:t>biologici</w:t>
      </w:r>
      <w:r>
        <w:rPr>
          <w:sz w:val="26"/>
        </w:rPr>
        <w:tab/>
        <w:t>diversi</w:t>
      </w:r>
      <w:r>
        <w:rPr>
          <w:sz w:val="26"/>
        </w:rPr>
        <w:tab/>
        <w:t>ricerca</w:t>
      </w:r>
      <w:r>
        <w:rPr>
          <w:sz w:val="26"/>
        </w:rPr>
        <w:tab/>
      </w:r>
      <w:r>
        <w:rPr>
          <w:w w:val="95"/>
          <w:sz w:val="26"/>
        </w:rPr>
        <w:t xml:space="preserve">microscopica </w:t>
      </w:r>
      <w:r>
        <w:rPr>
          <w:sz w:val="26"/>
        </w:rPr>
        <w:t>(codice: 90.98.5.001);</w:t>
      </w:r>
    </w:p>
    <w:p w:rsidR="00700A97" w:rsidRDefault="00700A97" w:rsidP="005F6893">
      <w:pPr>
        <w:pStyle w:val="Paragrafoelenco"/>
        <w:numPr>
          <w:ilvl w:val="4"/>
          <w:numId w:val="24"/>
        </w:numPr>
        <w:tabs>
          <w:tab w:val="left" w:pos="2674"/>
          <w:tab w:val="left" w:pos="3632"/>
          <w:tab w:val="left" w:pos="4810"/>
          <w:tab w:val="left" w:pos="6045"/>
          <w:tab w:val="left" w:pos="7239"/>
          <w:tab w:val="left" w:pos="8215"/>
          <w:tab w:val="left" w:pos="9191"/>
        </w:tabs>
        <w:spacing w:before="27"/>
        <w:ind w:right="620"/>
        <w:jc w:val="both"/>
        <w:rPr>
          <w:sz w:val="26"/>
        </w:rPr>
      </w:pPr>
      <w:r>
        <w:rPr>
          <w:sz w:val="26"/>
        </w:rPr>
        <w:t>Esame</w:t>
      </w:r>
      <w:r>
        <w:rPr>
          <w:sz w:val="26"/>
        </w:rPr>
        <w:tab/>
        <w:t>colturale</w:t>
      </w:r>
      <w:r>
        <w:rPr>
          <w:sz w:val="26"/>
        </w:rPr>
        <w:tab/>
        <w:t>campioni</w:t>
      </w:r>
      <w:r>
        <w:rPr>
          <w:sz w:val="26"/>
        </w:rPr>
        <w:tab/>
        <w:t>biologici</w:t>
      </w:r>
      <w:r>
        <w:rPr>
          <w:sz w:val="26"/>
        </w:rPr>
        <w:tab/>
        <w:t>diversi</w:t>
      </w:r>
      <w:r>
        <w:rPr>
          <w:sz w:val="26"/>
        </w:rPr>
        <w:tab/>
        <w:t>ricerca</w:t>
      </w:r>
      <w:r>
        <w:rPr>
          <w:sz w:val="26"/>
        </w:rPr>
        <w:tab/>
        <w:t>completa microrganismi e lieviti patogeni</w:t>
      </w:r>
      <w:r>
        <w:rPr>
          <w:spacing w:val="-3"/>
          <w:sz w:val="26"/>
        </w:rPr>
        <w:t xml:space="preserve"> </w:t>
      </w:r>
      <w:r>
        <w:rPr>
          <w:sz w:val="26"/>
        </w:rPr>
        <w:t>(codice: 90.93.3.001).</w:t>
      </w:r>
    </w:p>
    <w:p w:rsidR="00091627" w:rsidRDefault="00091627" w:rsidP="00091627">
      <w:pPr>
        <w:pStyle w:val="Paragrafoelenco"/>
        <w:tabs>
          <w:tab w:val="left" w:pos="2674"/>
          <w:tab w:val="left" w:pos="3632"/>
          <w:tab w:val="left" w:pos="4810"/>
          <w:tab w:val="left" w:pos="6045"/>
          <w:tab w:val="left" w:pos="7239"/>
          <w:tab w:val="left" w:pos="8215"/>
          <w:tab w:val="left" w:pos="9191"/>
        </w:tabs>
        <w:spacing w:before="27"/>
        <w:ind w:left="901" w:right="620" w:firstLine="0"/>
        <w:jc w:val="both"/>
        <w:rPr>
          <w:sz w:val="26"/>
        </w:rPr>
      </w:pPr>
    </w:p>
    <w:p w:rsidR="00467CA9" w:rsidRDefault="00467CA9" w:rsidP="00467CA9">
      <w:pPr>
        <w:pStyle w:val="Corpotesto"/>
        <w:tabs>
          <w:tab w:val="left" w:pos="10206"/>
        </w:tabs>
        <w:ind w:left="512" w:right="564"/>
        <w:jc w:val="both"/>
      </w:pPr>
      <w:r>
        <w:t xml:space="preserve">Per malfunzionamenti o guasti inerenti a tecnologie biomediche, fare riferimento ai seguenti </w:t>
      </w:r>
      <w:r>
        <w:lastRenderedPageBreak/>
        <w:t>contatti:</w:t>
      </w:r>
    </w:p>
    <w:p w:rsidR="00467CA9" w:rsidRDefault="00467CA9" w:rsidP="00467CA9">
      <w:pPr>
        <w:pStyle w:val="Corpotesto"/>
        <w:tabs>
          <w:tab w:val="left" w:pos="10206"/>
        </w:tabs>
        <w:ind w:left="512" w:right="564"/>
        <w:jc w:val="both"/>
      </w:pPr>
    </w:p>
    <w:p w:rsidR="00467CA9" w:rsidRDefault="00467CA9" w:rsidP="00467CA9">
      <w:pPr>
        <w:pStyle w:val="Corpotesto"/>
        <w:numPr>
          <w:ilvl w:val="0"/>
          <w:numId w:val="30"/>
        </w:numPr>
        <w:tabs>
          <w:tab w:val="left" w:pos="10206"/>
        </w:tabs>
        <w:ind w:right="564"/>
        <w:jc w:val="both"/>
      </w:pPr>
      <w:r>
        <w:rPr>
          <w:b/>
        </w:rPr>
        <w:t>Servizio di Ingegneria Clinica, Tecnologie Sanitarie e HTA</w:t>
      </w:r>
      <w:r>
        <w:t xml:space="preserve">: </w:t>
      </w:r>
    </w:p>
    <w:p w:rsidR="00467CA9" w:rsidRDefault="00467CA9" w:rsidP="00467CA9">
      <w:pPr>
        <w:pStyle w:val="Corpotesto"/>
        <w:numPr>
          <w:ilvl w:val="0"/>
          <w:numId w:val="31"/>
        </w:numPr>
        <w:tabs>
          <w:tab w:val="left" w:pos="10206"/>
        </w:tabs>
        <w:ind w:left="2410" w:right="564" w:hanging="283"/>
        <w:jc w:val="both"/>
      </w:pPr>
      <w:r>
        <w:t>081-7463571;</w:t>
      </w:r>
    </w:p>
    <w:p w:rsidR="00467CA9" w:rsidRDefault="00467CA9" w:rsidP="00467CA9">
      <w:pPr>
        <w:pStyle w:val="Corpotesto"/>
        <w:numPr>
          <w:ilvl w:val="0"/>
          <w:numId w:val="31"/>
        </w:numPr>
        <w:tabs>
          <w:tab w:val="left" w:pos="10206"/>
        </w:tabs>
        <w:ind w:left="2410" w:right="564" w:hanging="283"/>
        <w:jc w:val="both"/>
      </w:pPr>
      <w:hyperlink r:id="rId27" w:history="1">
        <w:r w:rsidRPr="005B758E">
          <w:rPr>
            <w:rStyle w:val="Collegamentoipertestuale"/>
          </w:rPr>
          <w:t>ingegneriaclinica.aou@unina.it</w:t>
        </w:r>
      </w:hyperlink>
      <w:r>
        <w:rPr>
          <w:rStyle w:val="Collegamentoipertestuale"/>
        </w:rPr>
        <w:t>.</w:t>
      </w:r>
    </w:p>
    <w:p w:rsidR="00467CA9" w:rsidRPr="00006E93" w:rsidRDefault="00467CA9" w:rsidP="00467CA9">
      <w:pPr>
        <w:pStyle w:val="Corpotesto"/>
        <w:tabs>
          <w:tab w:val="left" w:pos="10206"/>
        </w:tabs>
        <w:ind w:left="2410" w:right="564"/>
        <w:jc w:val="both"/>
      </w:pPr>
      <w:r w:rsidRPr="00006E93">
        <w:tab/>
      </w:r>
      <w:r w:rsidRPr="00006E93">
        <w:tab/>
      </w:r>
    </w:p>
    <w:p w:rsidR="00467CA9" w:rsidRDefault="00467CA9" w:rsidP="00467CA9">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467CA9" w:rsidRDefault="00467CA9" w:rsidP="00467CA9">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p>
    <w:p w:rsidR="00467CA9" w:rsidRPr="00B860B3" w:rsidRDefault="00467CA9" w:rsidP="00467CA9">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Pr>
          <w:sz w:val="26"/>
        </w:rPr>
        <w:t>.</w:t>
      </w:r>
    </w:p>
    <w:p w:rsidR="00467CA9" w:rsidRDefault="00467CA9" w:rsidP="00467CA9">
      <w:pPr>
        <w:tabs>
          <w:tab w:val="left" w:pos="1234"/>
        </w:tabs>
        <w:spacing w:line="309" w:lineRule="exact"/>
        <w:ind w:right="564"/>
        <w:jc w:val="both"/>
        <w:rPr>
          <w:sz w:val="26"/>
        </w:rPr>
      </w:pPr>
    </w:p>
    <w:p w:rsidR="00467CA9" w:rsidRDefault="00467CA9" w:rsidP="00467CA9">
      <w:pPr>
        <w:pStyle w:val="Corpotesto"/>
        <w:ind w:left="512" w:right="564"/>
        <w:jc w:val="both"/>
      </w:pPr>
      <w:r>
        <w:t>Per malfunzionamenti o guasti inerenti a tecnologie informatiche, fare riferimento al seguente contatto:</w:t>
      </w:r>
    </w:p>
    <w:p w:rsidR="00467CA9" w:rsidRDefault="00467CA9" w:rsidP="00467CA9">
      <w:pPr>
        <w:pStyle w:val="Corpotesto"/>
        <w:ind w:left="512" w:right="564"/>
        <w:jc w:val="both"/>
      </w:pPr>
    </w:p>
    <w:p w:rsidR="00467CA9" w:rsidRPr="000A111C" w:rsidRDefault="00467CA9" w:rsidP="00467CA9">
      <w:pPr>
        <w:pStyle w:val="Corpotesto"/>
        <w:numPr>
          <w:ilvl w:val="0"/>
          <w:numId w:val="28"/>
        </w:numPr>
        <w:ind w:right="564"/>
        <w:jc w:val="both"/>
      </w:pPr>
      <w:r w:rsidRPr="00704998">
        <w:rPr>
          <w:b/>
        </w:rPr>
        <w:t>S.I.S</w:t>
      </w:r>
      <w:r>
        <w:rPr>
          <w:b/>
        </w:rPr>
        <w:t xml:space="preserve">.: </w:t>
      </w:r>
      <w:r w:rsidRPr="00704998">
        <w:t>081</w:t>
      </w:r>
      <w:r>
        <w:t>-</w:t>
      </w:r>
      <w:r w:rsidRPr="00704998">
        <w:t>7462958</w:t>
      </w:r>
    </w:p>
    <w:p w:rsidR="00467CA9" w:rsidRDefault="00467CA9" w:rsidP="00091627">
      <w:pPr>
        <w:pStyle w:val="Paragrafoelenco"/>
        <w:tabs>
          <w:tab w:val="left" w:pos="2674"/>
          <w:tab w:val="left" w:pos="3632"/>
          <w:tab w:val="left" w:pos="4810"/>
          <w:tab w:val="left" w:pos="6045"/>
          <w:tab w:val="left" w:pos="7239"/>
          <w:tab w:val="left" w:pos="8215"/>
          <w:tab w:val="left" w:pos="9191"/>
        </w:tabs>
        <w:spacing w:before="27"/>
        <w:ind w:left="901" w:right="620" w:firstLine="0"/>
        <w:jc w:val="both"/>
        <w:rPr>
          <w:sz w:val="26"/>
        </w:rPr>
      </w:pPr>
    </w:p>
    <w:p w:rsidR="00700A97" w:rsidRDefault="00700A97" w:rsidP="00700A97">
      <w:pPr>
        <w:pStyle w:val="Titolo3"/>
        <w:numPr>
          <w:ilvl w:val="2"/>
          <w:numId w:val="24"/>
        </w:numPr>
        <w:tabs>
          <w:tab w:val="left" w:pos="1234"/>
        </w:tabs>
        <w:spacing w:line="259" w:lineRule="auto"/>
        <w:ind w:right="620"/>
        <w:jc w:val="both"/>
      </w:pPr>
      <w:r>
        <w:t>Ambulatorio di Dermatologia Oncologica e Dermochirurgia terapeutica (resp. Prof. Massimiliano</w:t>
      </w:r>
      <w:r>
        <w:rPr>
          <w:spacing w:val="-3"/>
        </w:rPr>
        <w:t xml:space="preserve"> </w:t>
      </w:r>
      <w:r>
        <w:t>Scalvenzi):</w:t>
      </w:r>
    </w:p>
    <w:p w:rsidR="00700A97" w:rsidRDefault="00700A97" w:rsidP="00700A97">
      <w:pPr>
        <w:pStyle w:val="Corpotesto"/>
        <w:spacing w:before="11"/>
        <w:jc w:val="both"/>
        <w:rPr>
          <w:b/>
          <w:sz w:val="27"/>
        </w:rPr>
      </w:pPr>
    </w:p>
    <w:p w:rsidR="00700A97" w:rsidRDefault="00700A97" w:rsidP="00700A97">
      <w:pPr>
        <w:pStyle w:val="Paragrafoelenco"/>
        <w:numPr>
          <w:ilvl w:val="3"/>
          <w:numId w:val="24"/>
        </w:numPr>
        <w:tabs>
          <w:tab w:val="left" w:pos="1953"/>
          <w:tab w:val="left" w:pos="1954"/>
          <w:tab w:val="left" w:pos="3015"/>
          <w:tab w:val="left" w:pos="3950"/>
          <w:tab w:val="left" w:pos="4365"/>
          <w:tab w:val="left" w:pos="5688"/>
          <w:tab w:val="left" w:pos="6101"/>
          <w:tab w:val="left" w:pos="7166"/>
          <w:tab w:val="left" w:pos="9358"/>
        </w:tabs>
        <w:spacing w:line="256" w:lineRule="auto"/>
        <w:ind w:right="616"/>
        <w:jc w:val="both"/>
        <w:rPr>
          <w:sz w:val="26"/>
        </w:rPr>
      </w:pPr>
      <w:r>
        <w:rPr>
          <w:b/>
          <w:i/>
          <w:sz w:val="26"/>
        </w:rPr>
        <w:t>Giorni</w:t>
      </w:r>
      <w:r>
        <w:rPr>
          <w:sz w:val="26"/>
        </w:rPr>
        <w:t>:</w:t>
      </w:r>
      <w:r>
        <w:rPr>
          <w:sz w:val="26"/>
        </w:rPr>
        <w:tab/>
        <w:t>lunedì</w:t>
      </w:r>
      <w:r>
        <w:rPr>
          <w:sz w:val="26"/>
        </w:rPr>
        <w:tab/>
        <w:t>–</w:t>
      </w:r>
      <w:r>
        <w:rPr>
          <w:sz w:val="26"/>
        </w:rPr>
        <w:tab/>
        <w:t>mercoledì</w:t>
      </w:r>
      <w:r>
        <w:rPr>
          <w:sz w:val="26"/>
        </w:rPr>
        <w:tab/>
        <w:t>–</w:t>
      </w:r>
      <w:r>
        <w:rPr>
          <w:sz w:val="26"/>
        </w:rPr>
        <w:tab/>
        <w:t>giovedì</w:t>
      </w:r>
      <w:r>
        <w:rPr>
          <w:sz w:val="26"/>
        </w:rPr>
        <w:tab/>
        <w:t>(Dermochirurgia);</w:t>
      </w:r>
      <w:r>
        <w:rPr>
          <w:sz w:val="26"/>
        </w:rPr>
        <w:tab/>
      </w:r>
      <w:r>
        <w:rPr>
          <w:w w:val="95"/>
          <w:sz w:val="26"/>
        </w:rPr>
        <w:t xml:space="preserve">martedì </w:t>
      </w:r>
      <w:r>
        <w:rPr>
          <w:sz w:val="26"/>
        </w:rPr>
        <w:t>(Dermatologia</w:t>
      </w:r>
      <w:r>
        <w:rPr>
          <w:spacing w:val="-2"/>
          <w:sz w:val="26"/>
        </w:rPr>
        <w:t xml:space="preserve"> </w:t>
      </w:r>
      <w:r>
        <w:rPr>
          <w:sz w:val="26"/>
        </w:rPr>
        <w:t>Oncologica);</w:t>
      </w:r>
    </w:p>
    <w:p w:rsidR="00700A97" w:rsidRDefault="00700A97" w:rsidP="00700A97">
      <w:pPr>
        <w:pStyle w:val="Paragrafoelenco"/>
        <w:numPr>
          <w:ilvl w:val="3"/>
          <w:numId w:val="24"/>
        </w:numPr>
        <w:tabs>
          <w:tab w:val="left" w:pos="1953"/>
          <w:tab w:val="left" w:pos="1954"/>
        </w:tabs>
        <w:spacing w:before="4"/>
        <w:jc w:val="both"/>
        <w:rPr>
          <w:sz w:val="26"/>
        </w:rPr>
      </w:pPr>
      <w:r>
        <w:rPr>
          <w:b/>
          <w:i/>
          <w:sz w:val="26"/>
        </w:rPr>
        <w:t>Orari</w:t>
      </w:r>
      <w:r>
        <w:rPr>
          <w:sz w:val="26"/>
        </w:rPr>
        <w:t>: 9:00 –</w:t>
      </w:r>
      <w:r>
        <w:rPr>
          <w:spacing w:val="-3"/>
          <w:sz w:val="26"/>
        </w:rPr>
        <w:t xml:space="preserve"> </w:t>
      </w:r>
      <w:r>
        <w:rPr>
          <w:sz w:val="26"/>
        </w:rPr>
        <w:t>13:30;</w:t>
      </w:r>
    </w:p>
    <w:p w:rsidR="00700A97" w:rsidRDefault="00700A97" w:rsidP="00700A97">
      <w:pPr>
        <w:pStyle w:val="Paragrafoelenco"/>
        <w:numPr>
          <w:ilvl w:val="3"/>
          <w:numId w:val="24"/>
        </w:numPr>
        <w:tabs>
          <w:tab w:val="left" w:pos="1953"/>
          <w:tab w:val="left" w:pos="1954"/>
        </w:tabs>
        <w:spacing w:before="23" w:line="256" w:lineRule="auto"/>
        <w:ind w:right="620"/>
        <w:jc w:val="both"/>
        <w:rPr>
          <w:sz w:val="26"/>
        </w:rPr>
      </w:pPr>
      <w:r>
        <w:rPr>
          <w:b/>
          <w:i/>
          <w:sz w:val="26"/>
        </w:rPr>
        <w:t>Sede</w:t>
      </w:r>
      <w:r>
        <w:rPr>
          <w:sz w:val="26"/>
        </w:rPr>
        <w:t>: edificio 10, secondo piano, ambulatorio “G” (Dermatologia Oncologica e Dermochirurgia</w:t>
      </w:r>
      <w:r>
        <w:rPr>
          <w:spacing w:val="-3"/>
          <w:sz w:val="26"/>
        </w:rPr>
        <w:t xml:space="preserve"> </w:t>
      </w:r>
      <w:r>
        <w:rPr>
          <w:sz w:val="26"/>
        </w:rPr>
        <w:t>terapeutica);</w:t>
      </w:r>
    </w:p>
    <w:p w:rsidR="00700A97" w:rsidRDefault="00700A97" w:rsidP="00700A97">
      <w:pPr>
        <w:pStyle w:val="Paragrafoelenco"/>
        <w:numPr>
          <w:ilvl w:val="3"/>
          <w:numId w:val="24"/>
        </w:numPr>
        <w:tabs>
          <w:tab w:val="left" w:pos="1953"/>
          <w:tab w:val="left" w:pos="1954"/>
        </w:tabs>
        <w:spacing w:before="2"/>
        <w:jc w:val="both"/>
        <w:rPr>
          <w:sz w:val="26"/>
        </w:rPr>
      </w:pPr>
      <w:r>
        <w:rPr>
          <w:b/>
          <w:i/>
          <w:sz w:val="26"/>
        </w:rPr>
        <w:t>Contatti</w:t>
      </w:r>
      <w:r>
        <w:rPr>
          <w:b/>
          <w:sz w:val="26"/>
        </w:rPr>
        <w:t>:</w:t>
      </w:r>
      <w:r>
        <w:rPr>
          <w:b/>
          <w:spacing w:val="1"/>
          <w:sz w:val="26"/>
        </w:rPr>
        <w:t xml:space="preserve"> </w:t>
      </w:r>
      <w:r>
        <w:rPr>
          <w:sz w:val="26"/>
        </w:rPr>
        <w:t>081-7462452;</w:t>
      </w:r>
    </w:p>
    <w:p w:rsidR="00700A97" w:rsidRDefault="00700A97" w:rsidP="00700A97">
      <w:pPr>
        <w:pStyle w:val="Titolo4"/>
        <w:numPr>
          <w:ilvl w:val="3"/>
          <w:numId w:val="24"/>
        </w:numPr>
        <w:tabs>
          <w:tab w:val="left" w:pos="1953"/>
          <w:tab w:val="left" w:pos="1954"/>
        </w:tabs>
        <w:spacing w:before="24"/>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(codice: 89010.023);</w:t>
      </w:r>
    </w:p>
    <w:p w:rsidR="00700A97" w:rsidRDefault="00700A97" w:rsidP="00700A97">
      <w:pPr>
        <w:pStyle w:val="Paragrafoelenco"/>
        <w:numPr>
          <w:ilvl w:val="4"/>
          <w:numId w:val="24"/>
        </w:numPr>
        <w:tabs>
          <w:tab w:val="left" w:pos="2674"/>
        </w:tabs>
        <w:spacing w:before="1"/>
        <w:jc w:val="both"/>
        <w:rPr>
          <w:sz w:val="26"/>
        </w:rPr>
      </w:pPr>
      <w:r>
        <w:rPr>
          <w:sz w:val="26"/>
        </w:rPr>
        <w:t>Osservazione dermatologica in epiluminescenza</w:t>
      </w:r>
      <w:r>
        <w:rPr>
          <w:spacing w:val="-5"/>
          <w:sz w:val="26"/>
        </w:rPr>
        <w:t xml:space="preserve"> </w:t>
      </w:r>
      <w:r>
        <w:rPr>
          <w:sz w:val="26"/>
        </w:rPr>
        <w:t>(codice: 89391.001);</w:t>
      </w:r>
    </w:p>
    <w:p w:rsidR="00700A97" w:rsidRDefault="00700A97" w:rsidP="00700A97">
      <w:pPr>
        <w:pStyle w:val="Paragrafoelenco"/>
        <w:numPr>
          <w:ilvl w:val="4"/>
          <w:numId w:val="24"/>
        </w:numPr>
        <w:tabs>
          <w:tab w:val="left" w:pos="2674"/>
        </w:tabs>
        <w:spacing w:before="3"/>
        <w:jc w:val="both"/>
        <w:rPr>
          <w:sz w:val="26"/>
        </w:rPr>
      </w:pPr>
      <w:r>
        <w:rPr>
          <w:sz w:val="26"/>
        </w:rPr>
        <w:t>Biopsia cute e tessuto sottocutaneo</w:t>
      </w:r>
      <w:r>
        <w:rPr>
          <w:spacing w:val="-3"/>
          <w:sz w:val="26"/>
        </w:rPr>
        <w:t xml:space="preserve"> </w:t>
      </w:r>
      <w:r>
        <w:rPr>
          <w:sz w:val="26"/>
        </w:rPr>
        <w:t>(codice: 86110.002);</w:t>
      </w:r>
    </w:p>
    <w:p w:rsidR="00700A97" w:rsidRDefault="00700A97" w:rsidP="00700A97">
      <w:pPr>
        <w:pStyle w:val="Paragrafoelenco"/>
        <w:numPr>
          <w:ilvl w:val="4"/>
          <w:numId w:val="24"/>
        </w:numPr>
        <w:tabs>
          <w:tab w:val="left" w:pos="2674"/>
        </w:tabs>
        <w:spacing w:before="59"/>
        <w:jc w:val="both"/>
        <w:rPr>
          <w:sz w:val="26"/>
        </w:rPr>
      </w:pPr>
      <w:r w:rsidRPr="0052018D">
        <w:rPr>
          <w:sz w:val="26"/>
        </w:rPr>
        <w:t>Asportazione chirurgica di lesione cutanea</w:t>
      </w:r>
      <w:r w:rsidRPr="0052018D">
        <w:rPr>
          <w:spacing w:val="-4"/>
          <w:sz w:val="26"/>
        </w:rPr>
        <w:t xml:space="preserve"> </w:t>
      </w:r>
      <w:r w:rsidRPr="0052018D">
        <w:rPr>
          <w:sz w:val="26"/>
        </w:rPr>
        <w:t>(</w:t>
      </w:r>
      <w:r>
        <w:rPr>
          <w:sz w:val="26"/>
        </w:rPr>
        <w:t xml:space="preserve">codice: </w:t>
      </w:r>
      <w:r w:rsidRPr="0052018D">
        <w:rPr>
          <w:sz w:val="26"/>
        </w:rPr>
        <w:t>86400.001);</w:t>
      </w:r>
    </w:p>
    <w:p w:rsidR="00700A97" w:rsidRPr="0052018D" w:rsidRDefault="00700A97" w:rsidP="00700A97">
      <w:pPr>
        <w:pStyle w:val="Paragrafoelenco"/>
        <w:numPr>
          <w:ilvl w:val="4"/>
          <w:numId w:val="24"/>
        </w:numPr>
        <w:tabs>
          <w:tab w:val="left" w:pos="2674"/>
        </w:tabs>
        <w:spacing w:before="59"/>
        <w:jc w:val="both"/>
        <w:rPr>
          <w:sz w:val="26"/>
        </w:rPr>
      </w:pPr>
      <w:r w:rsidRPr="0052018D">
        <w:rPr>
          <w:sz w:val="26"/>
        </w:rPr>
        <w:t>Esame istopatologico cute biopsia (shave o punch)</w:t>
      </w:r>
      <w:r w:rsidRPr="0052018D">
        <w:rPr>
          <w:spacing w:val="-9"/>
          <w:sz w:val="26"/>
        </w:rPr>
        <w:t xml:space="preserve"> </w:t>
      </w:r>
      <w:r w:rsidRPr="0052018D">
        <w:rPr>
          <w:sz w:val="26"/>
        </w:rPr>
        <w:t>(</w:t>
      </w:r>
      <w:r>
        <w:rPr>
          <w:sz w:val="26"/>
        </w:rPr>
        <w:t xml:space="preserve">codice: </w:t>
      </w:r>
      <w:r w:rsidRPr="0052018D">
        <w:rPr>
          <w:sz w:val="26"/>
        </w:rPr>
        <w:t>91404.001);</w:t>
      </w:r>
    </w:p>
    <w:p w:rsidR="00700A97" w:rsidRDefault="00700A97" w:rsidP="00700A97">
      <w:pPr>
        <w:pStyle w:val="Paragrafoelenco"/>
        <w:numPr>
          <w:ilvl w:val="4"/>
          <w:numId w:val="24"/>
        </w:numPr>
        <w:tabs>
          <w:tab w:val="left" w:pos="2674"/>
        </w:tabs>
        <w:spacing w:before="2"/>
        <w:jc w:val="both"/>
        <w:rPr>
          <w:sz w:val="26"/>
        </w:rPr>
      </w:pPr>
      <w:r>
        <w:rPr>
          <w:sz w:val="26"/>
        </w:rPr>
        <w:t>Esame istopatologico cute biopsia escissionale</w:t>
      </w:r>
      <w:r>
        <w:rPr>
          <w:spacing w:val="-6"/>
          <w:sz w:val="26"/>
        </w:rPr>
        <w:t xml:space="preserve"> </w:t>
      </w:r>
      <w:r>
        <w:rPr>
          <w:sz w:val="26"/>
        </w:rPr>
        <w:t>(codice: 91405.001);</w:t>
      </w:r>
    </w:p>
    <w:p w:rsidR="00700A97" w:rsidRDefault="00700A97" w:rsidP="00700A97">
      <w:pPr>
        <w:pStyle w:val="Paragrafoelenco"/>
        <w:numPr>
          <w:ilvl w:val="4"/>
          <w:numId w:val="24"/>
        </w:numPr>
        <w:tabs>
          <w:tab w:val="left" w:pos="2674"/>
        </w:tabs>
        <w:spacing w:before="3"/>
        <w:jc w:val="both"/>
        <w:rPr>
          <w:sz w:val="26"/>
        </w:rPr>
      </w:pPr>
      <w:r>
        <w:rPr>
          <w:sz w:val="26"/>
        </w:rPr>
        <w:t>Esame istopatologico cute biopsia incisionale</w:t>
      </w:r>
      <w:r>
        <w:rPr>
          <w:spacing w:val="-6"/>
          <w:sz w:val="26"/>
        </w:rPr>
        <w:t xml:space="preserve"> </w:t>
      </w:r>
      <w:r>
        <w:rPr>
          <w:sz w:val="26"/>
        </w:rPr>
        <w:t>(codice: 91411.001);</w:t>
      </w:r>
    </w:p>
    <w:p w:rsidR="00700A97" w:rsidRDefault="00700A97" w:rsidP="00700A97">
      <w:pPr>
        <w:pStyle w:val="Paragrafoelenco"/>
        <w:numPr>
          <w:ilvl w:val="4"/>
          <w:numId w:val="24"/>
        </w:numPr>
        <w:tabs>
          <w:tab w:val="left" w:pos="2674"/>
        </w:tabs>
        <w:spacing w:before="1"/>
        <w:jc w:val="both"/>
        <w:rPr>
          <w:sz w:val="26"/>
        </w:rPr>
      </w:pPr>
      <w:r>
        <w:rPr>
          <w:sz w:val="26"/>
        </w:rPr>
        <w:t>Medicazione dermatologica</w:t>
      </w:r>
      <w:r>
        <w:rPr>
          <w:spacing w:val="-1"/>
          <w:sz w:val="26"/>
        </w:rPr>
        <w:t xml:space="preserve"> </w:t>
      </w:r>
      <w:r>
        <w:rPr>
          <w:sz w:val="26"/>
        </w:rPr>
        <w:t>(codice: 96.590.005).</w:t>
      </w:r>
    </w:p>
    <w:p w:rsidR="00944284" w:rsidRDefault="00944284" w:rsidP="00944284">
      <w:pPr>
        <w:tabs>
          <w:tab w:val="left" w:pos="2674"/>
        </w:tabs>
        <w:spacing w:before="1"/>
        <w:jc w:val="both"/>
        <w:rPr>
          <w:sz w:val="26"/>
        </w:rPr>
      </w:pPr>
    </w:p>
    <w:p w:rsidR="00944284" w:rsidRDefault="00944284" w:rsidP="00944284">
      <w:pPr>
        <w:pStyle w:val="Corpotesto"/>
        <w:tabs>
          <w:tab w:val="left" w:pos="10206"/>
        </w:tabs>
        <w:ind w:left="512" w:right="564"/>
        <w:jc w:val="both"/>
      </w:pPr>
      <w:r>
        <w:t>Per malfunzionamenti o guasti inerenti a tecnologie biomediche, fare riferimento ai seguenti contatti:</w:t>
      </w:r>
    </w:p>
    <w:p w:rsidR="00944284" w:rsidRDefault="00944284" w:rsidP="00944284">
      <w:pPr>
        <w:pStyle w:val="Corpotesto"/>
        <w:tabs>
          <w:tab w:val="left" w:pos="10206"/>
        </w:tabs>
        <w:ind w:left="512" w:right="564"/>
        <w:jc w:val="both"/>
      </w:pPr>
    </w:p>
    <w:p w:rsidR="00944284" w:rsidRDefault="00944284" w:rsidP="00944284">
      <w:pPr>
        <w:pStyle w:val="Corpotesto"/>
        <w:numPr>
          <w:ilvl w:val="0"/>
          <w:numId w:val="30"/>
        </w:numPr>
        <w:tabs>
          <w:tab w:val="left" w:pos="10206"/>
        </w:tabs>
        <w:ind w:right="564"/>
        <w:jc w:val="both"/>
      </w:pPr>
      <w:r>
        <w:rPr>
          <w:b/>
        </w:rPr>
        <w:t>Servizio di Ingegneria Clinica, Tecnologie Sanitarie e HTA</w:t>
      </w:r>
      <w:r>
        <w:t xml:space="preserve">: </w:t>
      </w:r>
    </w:p>
    <w:p w:rsidR="00944284" w:rsidRDefault="00944284" w:rsidP="00944284">
      <w:pPr>
        <w:pStyle w:val="Corpotesto"/>
        <w:numPr>
          <w:ilvl w:val="0"/>
          <w:numId w:val="31"/>
        </w:numPr>
        <w:tabs>
          <w:tab w:val="left" w:pos="10206"/>
        </w:tabs>
        <w:ind w:left="2410" w:right="564" w:hanging="283"/>
        <w:jc w:val="both"/>
      </w:pPr>
      <w:r>
        <w:t>081-7463571;</w:t>
      </w:r>
    </w:p>
    <w:p w:rsidR="00944284" w:rsidRDefault="00944284" w:rsidP="00944284">
      <w:pPr>
        <w:pStyle w:val="Corpotesto"/>
        <w:numPr>
          <w:ilvl w:val="0"/>
          <w:numId w:val="31"/>
        </w:numPr>
        <w:tabs>
          <w:tab w:val="left" w:pos="10206"/>
        </w:tabs>
        <w:ind w:left="2410" w:right="564" w:hanging="283"/>
        <w:jc w:val="both"/>
      </w:pPr>
      <w:hyperlink r:id="rId28" w:history="1">
        <w:r w:rsidRPr="005B758E">
          <w:rPr>
            <w:rStyle w:val="Collegamentoipertestuale"/>
          </w:rPr>
          <w:t>ingegneriaclinica.aou@unina.it</w:t>
        </w:r>
      </w:hyperlink>
      <w:r>
        <w:rPr>
          <w:rStyle w:val="Collegamentoipertestuale"/>
        </w:rPr>
        <w:t>.</w:t>
      </w:r>
    </w:p>
    <w:p w:rsidR="00944284" w:rsidRPr="00006E93" w:rsidRDefault="00944284" w:rsidP="00944284">
      <w:pPr>
        <w:pStyle w:val="Corpotesto"/>
        <w:tabs>
          <w:tab w:val="left" w:pos="10206"/>
        </w:tabs>
        <w:ind w:left="2410" w:right="564"/>
        <w:jc w:val="both"/>
      </w:pPr>
      <w:r w:rsidRPr="00006E93">
        <w:tab/>
      </w:r>
      <w:r w:rsidRPr="00006E93">
        <w:tab/>
      </w:r>
    </w:p>
    <w:p w:rsidR="00944284" w:rsidRDefault="00944284" w:rsidP="00944284">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944284" w:rsidRDefault="00944284" w:rsidP="00944284">
      <w:pPr>
        <w:pStyle w:val="Paragrafoelenco"/>
        <w:numPr>
          <w:ilvl w:val="0"/>
          <w:numId w:val="29"/>
        </w:numPr>
        <w:tabs>
          <w:tab w:val="left" w:pos="2127"/>
        </w:tabs>
        <w:spacing w:line="309" w:lineRule="exact"/>
        <w:ind w:left="2410" w:right="564" w:hanging="283"/>
        <w:jc w:val="both"/>
        <w:rPr>
          <w:sz w:val="26"/>
        </w:rPr>
      </w:pPr>
      <w:r>
        <w:rPr>
          <w:sz w:val="26"/>
        </w:rPr>
        <w:t xml:space="preserve">800991937 (numero verde attivo dal lunedì al venerdì, dalle ore 08:00 alle </w:t>
      </w:r>
      <w:r>
        <w:rPr>
          <w:sz w:val="26"/>
        </w:rPr>
        <w:lastRenderedPageBreak/>
        <w:t>ore 18:00);</w:t>
      </w:r>
    </w:p>
    <w:p w:rsidR="00944284" w:rsidRPr="00B860B3" w:rsidRDefault="00944284" w:rsidP="00944284">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Pr>
          <w:sz w:val="26"/>
        </w:rPr>
        <w:t>.</w:t>
      </w:r>
    </w:p>
    <w:p w:rsidR="00944284" w:rsidRDefault="00944284" w:rsidP="00944284">
      <w:pPr>
        <w:tabs>
          <w:tab w:val="left" w:pos="1234"/>
        </w:tabs>
        <w:spacing w:line="309" w:lineRule="exact"/>
        <w:ind w:right="564"/>
        <w:jc w:val="both"/>
        <w:rPr>
          <w:sz w:val="26"/>
        </w:rPr>
      </w:pPr>
    </w:p>
    <w:p w:rsidR="00944284" w:rsidRDefault="00944284" w:rsidP="00944284">
      <w:pPr>
        <w:pStyle w:val="Corpotesto"/>
        <w:ind w:left="512" w:right="564"/>
        <w:jc w:val="both"/>
      </w:pPr>
      <w:r>
        <w:t>Per malfunzionamenti o guasti inerenti a tecnologie informatiche, fare riferimento al seguente contatto:</w:t>
      </w:r>
    </w:p>
    <w:p w:rsidR="00944284" w:rsidRDefault="00944284" w:rsidP="00944284">
      <w:pPr>
        <w:pStyle w:val="Corpotesto"/>
        <w:ind w:left="512" w:right="564"/>
        <w:jc w:val="both"/>
      </w:pPr>
    </w:p>
    <w:p w:rsidR="00944284" w:rsidRPr="000A111C" w:rsidRDefault="00944284" w:rsidP="00944284">
      <w:pPr>
        <w:pStyle w:val="Corpotesto"/>
        <w:numPr>
          <w:ilvl w:val="0"/>
          <w:numId w:val="28"/>
        </w:numPr>
        <w:ind w:right="564"/>
        <w:jc w:val="both"/>
      </w:pPr>
      <w:r w:rsidRPr="00704998">
        <w:rPr>
          <w:b/>
        </w:rPr>
        <w:t>S.I.S</w:t>
      </w:r>
      <w:r>
        <w:rPr>
          <w:b/>
        </w:rPr>
        <w:t xml:space="preserve">.: </w:t>
      </w:r>
      <w:r w:rsidRPr="00704998">
        <w:t>081</w:t>
      </w:r>
      <w:r>
        <w:t>-</w:t>
      </w:r>
      <w:r w:rsidRPr="00704998">
        <w:t>7462958</w:t>
      </w:r>
    </w:p>
    <w:p w:rsidR="00700A97" w:rsidRDefault="00700A97" w:rsidP="00700A97">
      <w:pPr>
        <w:pStyle w:val="Corpotesto"/>
        <w:spacing w:before="2"/>
        <w:jc w:val="both"/>
        <w:rPr>
          <w:sz w:val="28"/>
        </w:rPr>
      </w:pPr>
    </w:p>
    <w:p w:rsidR="00700A97" w:rsidRDefault="00700A97" w:rsidP="00700A97">
      <w:pPr>
        <w:pStyle w:val="Titolo3"/>
        <w:numPr>
          <w:ilvl w:val="2"/>
          <w:numId w:val="24"/>
        </w:numPr>
        <w:tabs>
          <w:tab w:val="left" w:pos="1234"/>
        </w:tabs>
        <w:spacing w:line="259" w:lineRule="auto"/>
        <w:ind w:right="613"/>
        <w:jc w:val="both"/>
      </w:pPr>
      <w:r>
        <w:t>Ambulatorio NMSC (Non Melanoma Skin Cancer), terapia fotodinamica, Dermatologia interventistica e correttiva (resp. Prof.ssa Gabriella Fabbrocini, Dott. Maurizio Lo Presti, Dott.ssa Claudia</w:t>
      </w:r>
      <w:r>
        <w:rPr>
          <w:spacing w:val="-7"/>
        </w:rPr>
        <w:t xml:space="preserve"> </w:t>
      </w:r>
      <w:r>
        <w:t>Costa):</w:t>
      </w:r>
    </w:p>
    <w:p w:rsidR="00700A97" w:rsidRDefault="00700A97" w:rsidP="00700A97">
      <w:pPr>
        <w:pStyle w:val="Corpotesto"/>
        <w:spacing w:before="1"/>
        <w:jc w:val="both"/>
        <w:rPr>
          <w:b/>
          <w:sz w:val="28"/>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dal lunedì al</w:t>
      </w:r>
      <w:r>
        <w:rPr>
          <w:spacing w:val="-3"/>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3"/>
        <w:jc w:val="both"/>
        <w:rPr>
          <w:sz w:val="26"/>
        </w:rPr>
      </w:pPr>
      <w:r>
        <w:rPr>
          <w:b/>
          <w:i/>
          <w:sz w:val="26"/>
        </w:rPr>
        <w:t>Orari</w:t>
      </w:r>
      <w:r>
        <w:rPr>
          <w:sz w:val="26"/>
        </w:rPr>
        <w:t>: 9:00 – 13:30 (dal lunedì al</w:t>
      </w:r>
      <w:r>
        <w:rPr>
          <w:spacing w:val="-5"/>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Sede</w:t>
      </w:r>
      <w:r>
        <w:rPr>
          <w:sz w:val="26"/>
        </w:rPr>
        <w:t>: edificio 10, secondo piano, ambulatorio “F”</w:t>
      </w:r>
      <w:r>
        <w:rPr>
          <w:spacing w:val="-5"/>
          <w:sz w:val="26"/>
        </w:rPr>
        <w:t xml:space="preserve"> </w:t>
      </w:r>
      <w:r>
        <w:rPr>
          <w:sz w:val="26"/>
        </w:rPr>
        <w:t>(NMSC);</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Contatti</w:t>
      </w:r>
      <w:r>
        <w:rPr>
          <w:sz w:val="26"/>
        </w:rPr>
        <w:t>: 081746-2435;</w:t>
      </w:r>
    </w:p>
    <w:p w:rsidR="00700A97" w:rsidRDefault="00700A97" w:rsidP="00700A97">
      <w:pPr>
        <w:pStyle w:val="Titolo4"/>
        <w:numPr>
          <w:ilvl w:val="3"/>
          <w:numId w:val="24"/>
        </w:numPr>
        <w:tabs>
          <w:tab w:val="left" w:pos="1953"/>
          <w:tab w:val="left" w:pos="1954"/>
        </w:tabs>
        <w:spacing w:before="26"/>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1"/>
        <w:jc w:val="both"/>
        <w:rPr>
          <w:sz w:val="26"/>
        </w:rPr>
      </w:pPr>
      <w:r>
        <w:rPr>
          <w:sz w:val="26"/>
        </w:rPr>
        <w:t>Visita di controllo dermatologica</w:t>
      </w:r>
      <w:r>
        <w:rPr>
          <w:spacing w:val="-1"/>
          <w:sz w:val="26"/>
        </w:rPr>
        <w:t xml:space="preserve"> </w:t>
      </w:r>
      <w:r>
        <w:rPr>
          <w:sz w:val="26"/>
        </w:rPr>
        <w:t>(codice: 89010.023);</w:t>
      </w:r>
    </w:p>
    <w:p w:rsidR="00700A97" w:rsidRDefault="00700A97" w:rsidP="00700A97">
      <w:pPr>
        <w:pStyle w:val="Paragrafoelenco"/>
        <w:numPr>
          <w:ilvl w:val="4"/>
          <w:numId w:val="24"/>
        </w:numPr>
        <w:tabs>
          <w:tab w:val="left" w:pos="2674"/>
        </w:tabs>
        <w:spacing w:before="1" w:line="242" w:lineRule="auto"/>
        <w:ind w:right="616"/>
        <w:jc w:val="both"/>
        <w:rPr>
          <w:sz w:val="26"/>
        </w:rPr>
      </w:pPr>
      <w:r>
        <w:rPr>
          <w:sz w:val="26"/>
        </w:rPr>
        <w:t>Asportazione o demolizione locale lesione cutanea mediante crioterapia (codice: 86301.001);</w:t>
      </w:r>
    </w:p>
    <w:p w:rsidR="00700A97" w:rsidRDefault="00700A97" w:rsidP="00700A97">
      <w:pPr>
        <w:pStyle w:val="Paragrafoelenco"/>
        <w:numPr>
          <w:ilvl w:val="4"/>
          <w:numId w:val="24"/>
        </w:numPr>
        <w:tabs>
          <w:tab w:val="left" w:pos="2674"/>
          <w:tab w:val="left" w:pos="4318"/>
          <w:tab w:val="left" w:pos="4709"/>
          <w:tab w:val="left" w:pos="6258"/>
          <w:tab w:val="left" w:pos="7139"/>
          <w:tab w:val="left" w:pos="8143"/>
          <w:tab w:val="left" w:pos="9201"/>
        </w:tabs>
        <w:spacing w:before="20" w:line="242" w:lineRule="auto"/>
        <w:ind w:right="611"/>
        <w:jc w:val="both"/>
        <w:rPr>
          <w:sz w:val="26"/>
        </w:rPr>
      </w:pPr>
      <w:r>
        <w:rPr>
          <w:sz w:val="26"/>
        </w:rPr>
        <w:t>Asportazione</w:t>
      </w:r>
      <w:r>
        <w:rPr>
          <w:sz w:val="26"/>
        </w:rPr>
        <w:tab/>
        <w:t>o</w:t>
      </w:r>
      <w:r>
        <w:rPr>
          <w:sz w:val="26"/>
        </w:rPr>
        <w:tab/>
        <w:t>demolizione</w:t>
      </w:r>
      <w:r>
        <w:rPr>
          <w:sz w:val="26"/>
        </w:rPr>
        <w:tab/>
        <w:t>locale</w:t>
      </w:r>
      <w:r>
        <w:rPr>
          <w:sz w:val="26"/>
        </w:rPr>
        <w:tab/>
        <w:t>lesione</w:t>
      </w:r>
      <w:r>
        <w:rPr>
          <w:sz w:val="26"/>
        </w:rPr>
        <w:tab/>
        <w:t>cutanea</w:t>
      </w:r>
      <w:r>
        <w:rPr>
          <w:sz w:val="26"/>
        </w:rPr>
        <w:tab/>
        <w:t>mediante diatermocoagulazione</w:t>
      </w:r>
      <w:r>
        <w:rPr>
          <w:spacing w:val="-2"/>
          <w:sz w:val="26"/>
        </w:rPr>
        <w:t xml:space="preserve"> </w:t>
      </w:r>
      <w:r>
        <w:rPr>
          <w:sz w:val="26"/>
        </w:rPr>
        <w:t>(codice: 86303.001);</w:t>
      </w:r>
    </w:p>
    <w:p w:rsidR="00700A97" w:rsidRDefault="00700A97" w:rsidP="00700A97">
      <w:pPr>
        <w:pStyle w:val="Paragrafoelenco"/>
        <w:numPr>
          <w:ilvl w:val="4"/>
          <w:numId w:val="24"/>
        </w:numPr>
        <w:tabs>
          <w:tab w:val="left" w:pos="2674"/>
        </w:tabs>
        <w:spacing w:before="20"/>
        <w:jc w:val="both"/>
        <w:rPr>
          <w:sz w:val="26"/>
        </w:rPr>
      </w:pPr>
      <w:r>
        <w:rPr>
          <w:sz w:val="26"/>
        </w:rPr>
        <w:t>Biopsia cute e tessuto sottocutaneo</w:t>
      </w:r>
      <w:r>
        <w:rPr>
          <w:spacing w:val="-3"/>
          <w:sz w:val="26"/>
        </w:rPr>
        <w:t xml:space="preserve"> </w:t>
      </w:r>
      <w:r>
        <w:rPr>
          <w:sz w:val="26"/>
        </w:rPr>
        <w:t>(codice: 86110.002);</w:t>
      </w:r>
    </w:p>
    <w:p w:rsidR="00700A97" w:rsidRDefault="00700A97" w:rsidP="00700A97">
      <w:pPr>
        <w:pStyle w:val="Paragrafoelenco"/>
        <w:numPr>
          <w:ilvl w:val="4"/>
          <w:numId w:val="24"/>
        </w:numPr>
        <w:tabs>
          <w:tab w:val="left" w:pos="2674"/>
        </w:tabs>
        <w:spacing w:before="1"/>
        <w:jc w:val="both"/>
        <w:rPr>
          <w:sz w:val="26"/>
        </w:rPr>
      </w:pPr>
      <w:r>
        <w:rPr>
          <w:sz w:val="26"/>
        </w:rPr>
        <w:t>Esame istopatologico cute biopsia (shave o punch)</w:t>
      </w:r>
      <w:r>
        <w:rPr>
          <w:spacing w:val="-9"/>
          <w:sz w:val="26"/>
        </w:rPr>
        <w:t xml:space="preserve"> </w:t>
      </w:r>
      <w:r>
        <w:rPr>
          <w:sz w:val="26"/>
        </w:rPr>
        <w:t>(codice: 91404.001);</w:t>
      </w:r>
    </w:p>
    <w:p w:rsidR="00700A97" w:rsidRDefault="00700A97" w:rsidP="00700A97">
      <w:pPr>
        <w:pStyle w:val="Paragrafoelenco"/>
        <w:numPr>
          <w:ilvl w:val="4"/>
          <w:numId w:val="24"/>
        </w:numPr>
        <w:tabs>
          <w:tab w:val="left" w:pos="2674"/>
        </w:tabs>
        <w:spacing w:before="3"/>
        <w:jc w:val="both"/>
        <w:rPr>
          <w:sz w:val="26"/>
        </w:rPr>
      </w:pPr>
      <w:r>
        <w:rPr>
          <w:sz w:val="26"/>
        </w:rPr>
        <w:t>Esame istopatologico cute biopsia escissionale</w:t>
      </w:r>
      <w:r>
        <w:rPr>
          <w:spacing w:val="-6"/>
          <w:sz w:val="26"/>
        </w:rPr>
        <w:t xml:space="preserve"> </w:t>
      </w:r>
      <w:r>
        <w:rPr>
          <w:sz w:val="26"/>
        </w:rPr>
        <w:t>(codice: 91405.001);</w:t>
      </w:r>
    </w:p>
    <w:p w:rsidR="00700A97" w:rsidRDefault="00700A97" w:rsidP="00700A97">
      <w:pPr>
        <w:pStyle w:val="Paragrafoelenco"/>
        <w:numPr>
          <w:ilvl w:val="4"/>
          <w:numId w:val="24"/>
        </w:numPr>
        <w:tabs>
          <w:tab w:val="left" w:pos="2674"/>
        </w:tabs>
        <w:spacing w:before="1"/>
        <w:jc w:val="both"/>
        <w:rPr>
          <w:sz w:val="26"/>
        </w:rPr>
      </w:pPr>
      <w:r>
        <w:rPr>
          <w:sz w:val="26"/>
        </w:rPr>
        <w:t>Esame istopatologico cute biopsia incisionale</w:t>
      </w:r>
      <w:r>
        <w:rPr>
          <w:spacing w:val="-7"/>
          <w:sz w:val="26"/>
        </w:rPr>
        <w:t xml:space="preserve"> </w:t>
      </w:r>
      <w:r>
        <w:rPr>
          <w:sz w:val="26"/>
        </w:rPr>
        <w:t>(codice: 91411.001);</w:t>
      </w:r>
    </w:p>
    <w:p w:rsidR="00700A97" w:rsidRDefault="00700A97" w:rsidP="00700A97">
      <w:pPr>
        <w:pStyle w:val="Paragrafoelenco"/>
        <w:numPr>
          <w:ilvl w:val="4"/>
          <w:numId w:val="24"/>
        </w:numPr>
        <w:tabs>
          <w:tab w:val="left" w:pos="2674"/>
        </w:tabs>
        <w:spacing w:before="3"/>
        <w:jc w:val="both"/>
        <w:rPr>
          <w:sz w:val="26"/>
        </w:rPr>
      </w:pPr>
      <w:r>
        <w:rPr>
          <w:sz w:val="26"/>
        </w:rPr>
        <w:t>Medicazione dermatologica</w:t>
      </w:r>
      <w:r>
        <w:rPr>
          <w:spacing w:val="-1"/>
          <w:sz w:val="26"/>
        </w:rPr>
        <w:t xml:space="preserve"> </w:t>
      </w:r>
      <w:r>
        <w:rPr>
          <w:sz w:val="26"/>
        </w:rPr>
        <w:t>(codice: 96.590.005).</w:t>
      </w:r>
    </w:p>
    <w:p w:rsidR="00700A97" w:rsidRDefault="00700A97" w:rsidP="00700A97">
      <w:pPr>
        <w:pStyle w:val="Corpotesto"/>
        <w:spacing w:before="3"/>
        <w:jc w:val="both"/>
        <w:rPr>
          <w:sz w:val="28"/>
        </w:rPr>
      </w:pPr>
    </w:p>
    <w:p w:rsidR="00944284" w:rsidRDefault="00944284" w:rsidP="00944284">
      <w:pPr>
        <w:pStyle w:val="Corpotesto"/>
        <w:tabs>
          <w:tab w:val="left" w:pos="10206"/>
        </w:tabs>
        <w:ind w:left="512" w:right="564"/>
        <w:jc w:val="both"/>
      </w:pPr>
      <w:r>
        <w:t>Per malfunzionamenti o guasti inerenti a tecnologie biomediche, fare riferimento ai seguenti contatti:</w:t>
      </w:r>
    </w:p>
    <w:p w:rsidR="00944284" w:rsidRDefault="00944284" w:rsidP="00944284">
      <w:pPr>
        <w:pStyle w:val="Corpotesto"/>
        <w:tabs>
          <w:tab w:val="left" w:pos="10206"/>
        </w:tabs>
        <w:ind w:left="512" w:right="564"/>
        <w:jc w:val="both"/>
      </w:pPr>
    </w:p>
    <w:p w:rsidR="00944284" w:rsidRDefault="00944284" w:rsidP="00944284">
      <w:pPr>
        <w:pStyle w:val="Corpotesto"/>
        <w:numPr>
          <w:ilvl w:val="0"/>
          <w:numId w:val="30"/>
        </w:numPr>
        <w:tabs>
          <w:tab w:val="left" w:pos="10206"/>
        </w:tabs>
        <w:ind w:right="564"/>
        <w:jc w:val="both"/>
      </w:pPr>
      <w:r>
        <w:rPr>
          <w:b/>
        </w:rPr>
        <w:t>Servizio di Ingegneria Clinica, Tecnologie Sanitarie e HTA</w:t>
      </w:r>
      <w:r>
        <w:t xml:space="preserve">: </w:t>
      </w:r>
    </w:p>
    <w:p w:rsidR="00944284" w:rsidRDefault="00944284" w:rsidP="00944284">
      <w:pPr>
        <w:pStyle w:val="Corpotesto"/>
        <w:numPr>
          <w:ilvl w:val="0"/>
          <w:numId w:val="31"/>
        </w:numPr>
        <w:tabs>
          <w:tab w:val="left" w:pos="10206"/>
        </w:tabs>
        <w:ind w:left="2410" w:right="564" w:hanging="283"/>
        <w:jc w:val="both"/>
      </w:pPr>
      <w:r>
        <w:t>081-7463571;</w:t>
      </w:r>
    </w:p>
    <w:p w:rsidR="00944284" w:rsidRDefault="00944284" w:rsidP="00944284">
      <w:pPr>
        <w:pStyle w:val="Corpotesto"/>
        <w:numPr>
          <w:ilvl w:val="0"/>
          <w:numId w:val="31"/>
        </w:numPr>
        <w:tabs>
          <w:tab w:val="left" w:pos="10206"/>
        </w:tabs>
        <w:ind w:left="2410" w:right="564" w:hanging="283"/>
        <w:jc w:val="both"/>
      </w:pPr>
      <w:hyperlink r:id="rId29" w:history="1">
        <w:r w:rsidRPr="005B758E">
          <w:rPr>
            <w:rStyle w:val="Collegamentoipertestuale"/>
          </w:rPr>
          <w:t>ingegneriaclinica.aou@unina.it</w:t>
        </w:r>
      </w:hyperlink>
      <w:r>
        <w:rPr>
          <w:rStyle w:val="Collegamentoipertestuale"/>
        </w:rPr>
        <w:t>.</w:t>
      </w:r>
    </w:p>
    <w:p w:rsidR="00944284" w:rsidRPr="00006E93" w:rsidRDefault="00944284" w:rsidP="00944284">
      <w:pPr>
        <w:pStyle w:val="Corpotesto"/>
        <w:tabs>
          <w:tab w:val="left" w:pos="10206"/>
        </w:tabs>
        <w:ind w:left="2410" w:right="564"/>
        <w:jc w:val="both"/>
      </w:pPr>
      <w:r w:rsidRPr="00006E93">
        <w:tab/>
      </w:r>
      <w:r w:rsidRPr="00006E93">
        <w:tab/>
      </w:r>
    </w:p>
    <w:p w:rsidR="00944284" w:rsidRDefault="00944284" w:rsidP="00944284">
      <w:pPr>
        <w:pStyle w:val="Paragrafoelenco"/>
        <w:numPr>
          <w:ilvl w:val="0"/>
          <w:numId w:val="23"/>
        </w:numPr>
        <w:tabs>
          <w:tab w:val="left" w:pos="2127"/>
        </w:tabs>
        <w:spacing w:line="309" w:lineRule="exact"/>
        <w:ind w:right="564"/>
        <w:jc w:val="both"/>
        <w:rPr>
          <w:sz w:val="26"/>
        </w:rPr>
      </w:pPr>
      <w:r>
        <w:rPr>
          <w:b/>
          <w:sz w:val="26"/>
        </w:rPr>
        <w:t>Laboratorio Tecnico – Reparto Manutenzione del Servizio</w:t>
      </w:r>
      <w:r w:rsidRPr="00704998">
        <w:rPr>
          <w:sz w:val="26"/>
        </w:rPr>
        <w:t>:</w:t>
      </w:r>
      <w:r>
        <w:rPr>
          <w:sz w:val="26"/>
        </w:rPr>
        <w:t xml:space="preserve"> </w:t>
      </w:r>
    </w:p>
    <w:p w:rsidR="00944284" w:rsidRDefault="00944284" w:rsidP="00944284">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p>
    <w:p w:rsidR="00944284" w:rsidRPr="00B860B3" w:rsidRDefault="00944284" w:rsidP="00944284">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Pr>
          <w:sz w:val="26"/>
        </w:rPr>
        <w:t>.</w:t>
      </w:r>
    </w:p>
    <w:p w:rsidR="00944284" w:rsidRDefault="00944284" w:rsidP="00944284">
      <w:pPr>
        <w:tabs>
          <w:tab w:val="left" w:pos="1234"/>
        </w:tabs>
        <w:spacing w:line="309" w:lineRule="exact"/>
        <w:ind w:right="564"/>
        <w:jc w:val="both"/>
        <w:rPr>
          <w:sz w:val="26"/>
        </w:rPr>
      </w:pPr>
    </w:p>
    <w:p w:rsidR="00944284" w:rsidRDefault="00944284" w:rsidP="00944284">
      <w:pPr>
        <w:pStyle w:val="Corpotesto"/>
        <w:ind w:left="512" w:right="564"/>
        <w:jc w:val="both"/>
      </w:pPr>
      <w:r>
        <w:t>Per malfunzionamenti o guasti inerenti a tecnologie informatiche, fare riferimento al seguente contatto:</w:t>
      </w:r>
    </w:p>
    <w:p w:rsidR="00944284" w:rsidRDefault="00944284" w:rsidP="00944284">
      <w:pPr>
        <w:pStyle w:val="Corpotesto"/>
        <w:ind w:left="512" w:right="564"/>
        <w:jc w:val="both"/>
      </w:pPr>
    </w:p>
    <w:p w:rsidR="00944284" w:rsidRPr="000A111C" w:rsidRDefault="00944284" w:rsidP="00944284">
      <w:pPr>
        <w:pStyle w:val="Corpotesto"/>
        <w:numPr>
          <w:ilvl w:val="0"/>
          <w:numId w:val="28"/>
        </w:numPr>
        <w:ind w:right="564"/>
        <w:jc w:val="both"/>
      </w:pPr>
      <w:r w:rsidRPr="00704998">
        <w:rPr>
          <w:b/>
        </w:rPr>
        <w:t>S.I.S</w:t>
      </w:r>
      <w:r>
        <w:rPr>
          <w:b/>
        </w:rPr>
        <w:t xml:space="preserve">.: </w:t>
      </w:r>
      <w:r w:rsidRPr="00704998">
        <w:t>081</w:t>
      </w:r>
      <w:r>
        <w:t>-</w:t>
      </w:r>
      <w:r w:rsidRPr="00704998">
        <w:t>7462958</w:t>
      </w:r>
    </w:p>
    <w:p w:rsidR="00700A97" w:rsidRDefault="00700A97" w:rsidP="00700A97">
      <w:pPr>
        <w:pStyle w:val="Titolo3"/>
        <w:numPr>
          <w:ilvl w:val="2"/>
          <w:numId w:val="24"/>
        </w:numPr>
        <w:tabs>
          <w:tab w:val="left" w:pos="1234"/>
        </w:tabs>
        <w:spacing w:line="259" w:lineRule="auto"/>
        <w:ind w:right="613"/>
        <w:jc w:val="both"/>
      </w:pPr>
      <w:r>
        <w:lastRenderedPageBreak/>
        <w:t>Ambulatorio per la valutazione, mappatura e triage dei nei melanocitici (resp. Prof. Massimiliano Scalvenzi, Prof.ssa Gabriella Fabbrocini, Dott.ssa Claudia Costa, Dott.ssa Maria Carmela Annunziata, Dott.ssa Tiziana</w:t>
      </w:r>
      <w:r>
        <w:rPr>
          <w:spacing w:val="-2"/>
        </w:rPr>
        <w:t xml:space="preserve"> </w:t>
      </w:r>
      <w:r>
        <w:t>Peduto):</w:t>
      </w:r>
    </w:p>
    <w:p w:rsidR="00700A97" w:rsidRDefault="00700A97" w:rsidP="00700A97">
      <w:pPr>
        <w:pStyle w:val="Corpotesto"/>
        <w:spacing w:before="10"/>
        <w:jc w:val="both"/>
        <w:rPr>
          <w:b/>
          <w:sz w:val="27"/>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lunedì – mercoledì –</w:t>
      </w:r>
      <w:r>
        <w:rPr>
          <w:spacing w:val="-1"/>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5"/>
        <w:jc w:val="both"/>
        <w:rPr>
          <w:sz w:val="26"/>
        </w:rPr>
      </w:pPr>
      <w:r>
        <w:rPr>
          <w:b/>
          <w:i/>
          <w:sz w:val="26"/>
        </w:rPr>
        <w:t>Orari</w:t>
      </w:r>
      <w:r>
        <w:rPr>
          <w:sz w:val="26"/>
        </w:rPr>
        <w:t>: 15:00 –</w:t>
      </w:r>
      <w:r>
        <w:rPr>
          <w:spacing w:val="-3"/>
          <w:sz w:val="26"/>
        </w:rPr>
        <w:t xml:space="preserve"> </w:t>
      </w:r>
      <w:r>
        <w:rPr>
          <w:sz w:val="26"/>
        </w:rPr>
        <w:t>17:00;</w:t>
      </w:r>
    </w:p>
    <w:p w:rsidR="00700A97" w:rsidRDefault="00700A97" w:rsidP="00700A97">
      <w:pPr>
        <w:pStyle w:val="Paragrafoelenco"/>
        <w:numPr>
          <w:ilvl w:val="3"/>
          <w:numId w:val="24"/>
        </w:numPr>
        <w:tabs>
          <w:tab w:val="left" w:pos="1953"/>
          <w:tab w:val="left" w:pos="1954"/>
        </w:tabs>
        <w:spacing w:before="22" w:line="256" w:lineRule="auto"/>
        <w:ind w:right="619"/>
        <w:jc w:val="both"/>
        <w:rPr>
          <w:sz w:val="26"/>
        </w:rPr>
      </w:pPr>
      <w:r>
        <w:rPr>
          <w:b/>
          <w:i/>
          <w:sz w:val="26"/>
        </w:rPr>
        <w:t>Sede</w:t>
      </w:r>
      <w:r>
        <w:rPr>
          <w:sz w:val="26"/>
        </w:rPr>
        <w:t>: edificio 10, secondo piano, ambulatorio “J” valutazione, mappatura e triage dei nei</w:t>
      </w:r>
      <w:r>
        <w:rPr>
          <w:spacing w:val="-2"/>
          <w:sz w:val="26"/>
        </w:rPr>
        <w:t xml:space="preserve"> </w:t>
      </w:r>
      <w:r>
        <w:rPr>
          <w:sz w:val="26"/>
        </w:rPr>
        <w:t>melanocitici;</w:t>
      </w:r>
    </w:p>
    <w:p w:rsidR="00700A97" w:rsidRPr="001642BD" w:rsidRDefault="00700A97" w:rsidP="00700A97">
      <w:pPr>
        <w:pStyle w:val="Paragrafoelenco"/>
        <w:numPr>
          <w:ilvl w:val="3"/>
          <w:numId w:val="24"/>
        </w:numPr>
        <w:tabs>
          <w:tab w:val="left" w:pos="1953"/>
          <w:tab w:val="left" w:pos="1954"/>
        </w:tabs>
        <w:spacing w:before="1"/>
        <w:jc w:val="both"/>
        <w:rPr>
          <w:sz w:val="30"/>
        </w:rPr>
      </w:pPr>
      <w:r w:rsidRPr="001642BD">
        <w:rPr>
          <w:b/>
          <w:i/>
          <w:sz w:val="26"/>
        </w:rPr>
        <w:t>Contatti</w:t>
      </w:r>
      <w:r>
        <w:rPr>
          <w:sz w:val="26"/>
        </w:rPr>
        <w:t>: 081-7462435;</w:t>
      </w:r>
    </w:p>
    <w:p w:rsidR="00700A97" w:rsidRDefault="00700A97" w:rsidP="00700A97">
      <w:pPr>
        <w:pStyle w:val="Titolo4"/>
        <w:numPr>
          <w:ilvl w:val="3"/>
          <w:numId w:val="24"/>
        </w:numPr>
        <w:tabs>
          <w:tab w:val="left" w:pos="1953"/>
          <w:tab w:val="left" w:pos="1954"/>
        </w:tabs>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(codice: 89010.023).</w:t>
      </w:r>
    </w:p>
    <w:p w:rsidR="00700A97" w:rsidRPr="00403201" w:rsidRDefault="00700A97" w:rsidP="00700A97">
      <w:pPr>
        <w:pStyle w:val="Corpotesto"/>
        <w:jc w:val="both"/>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 Tecnologie Sanitarie e HTA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403201">
        <w:t>;</w:t>
      </w:r>
    </w:p>
    <w:p w:rsidR="00700A97" w:rsidRDefault="004619BF" w:rsidP="00700A97">
      <w:pPr>
        <w:pStyle w:val="Corpotesto"/>
        <w:numPr>
          <w:ilvl w:val="0"/>
          <w:numId w:val="31"/>
        </w:numPr>
        <w:tabs>
          <w:tab w:val="left" w:pos="10206"/>
        </w:tabs>
        <w:ind w:left="2410" w:right="564" w:hanging="283"/>
        <w:jc w:val="both"/>
      </w:pPr>
      <w:hyperlink r:id="rId30" w:history="1">
        <w:r w:rsidR="00700A97" w:rsidRPr="005B758E">
          <w:rPr>
            <w:rStyle w:val="Collegamentoipertestuale"/>
          </w:rPr>
          <w:t>ingegneriaclinica.aou@unina.it</w:t>
        </w:r>
      </w:hyperlink>
      <w:r w:rsidR="00403201">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BE3CA5">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BE3CA5">
        <w:rPr>
          <w:sz w:val="26"/>
        </w:rPr>
        <w:t>.</w:t>
      </w:r>
    </w:p>
    <w:p w:rsidR="00700A97" w:rsidRDefault="00700A97" w:rsidP="00700A97">
      <w:pPr>
        <w:tabs>
          <w:tab w:val="left" w:pos="1234"/>
        </w:tabs>
        <w:spacing w:line="309" w:lineRule="exact"/>
        <w:ind w:right="564"/>
        <w:jc w:val="both"/>
        <w:rPr>
          <w:sz w:val="26"/>
        </w:rPr>
      </w:pPr>
    </w:p>
    <w:p w:rsidR="00700A97" w:rsidRPr="0052018D" w:rsidRDefault="00700A97" w:rsidP="00700A97">
      <w:pPr>
        <w:pStyle w:val="Corpotesto"/>
        <w:ind w:left="512" w:right="564"/>
        <w:jc w:val="both"/>
      </w:pPr>
      <w:r w:rsidRPr="0052018D">
        <w:t>Per malfunzionamenti o guasti inerenti a tecnologie informatiche, fare riferimento al seguente contatto:</w:t>
      </w:r>
    </w:p>
    <w:p w:rsidR="00700A97" w:rsidRPr="0052018D" w:rsidRDefault="00700A97" w:rsidP="00700A97">
      <w:pPr>
        <w:pStyle w:val="Corpotesto"/>
        <w:ind w:left="512" w:right="564"/>
        <w:jc w:val="both"/>
      </w:pPr>
    </w:p>
    <w:p w:rsidR="00700A97" w:rsidRDefault="00700A97" w:rsidP="00700A97">
      <w:pPr>
        <w:pStyle w:val="Paragrafoelenco"/>
        <w:numPr>
          <w:ilvl w:val="0"/>
          <w:numId w:val="23"/>
        </w:numPr>
        <w:tabs>
          <w:tab w:val="left" w:pos="1234"/>
        </w:tabs>
        <w:spacing w:before="1"/>
        <w:jc w:val="both"/>
        <w:rPr>
          <w:sz w:val="26"/>
          <w:szCs w:val="26"/>
        </w:rPr>
      </w:pPr>
      <w:r w:rsidRPr="0052018D">
        <w:rPr>
          <w:b/>
          <w:sz w:val="26"/>
          <w:szCs w:val="26"/>
        </w:rPr>
        <w:t xml:space="preserve">S.I.S.: </w:t>
      </w:r>
      <w:r w:rsidRPr="0052018D">
        <w:rPr>
          <w:sz w:val="26"/>
          <w:szCs w:val="26"/>
        </w:rPr>
        <w:t>081</w:t>
      </w:r>
      <w:r>
        <w:rPr>
          <w:sz w:val="26"/>
          <w:szCs w:val="26"/>
        </w:rPr>
        <w:t>-</w:t>
      </w:r>
      <w:r w:rsidRPr="0052018D">
        <w:rPr>
          <w:sz w:val="26"/>
          <w:szCs w:val="26"/>
        </w:rPr>
        <w:t>7462958</w:t>
      </w:r>
    </w:p>
    <w:p w:rsidR="00700A97" w:rsidRDefault="00700A97" w:rsidP="00700A97">
      <w:pPr>
        <w:tabs>
          <w:tab w:val="left" w:pos="1234"/>
        </w:tabs>
        <w:spacing w:before="1"/>
        <w:jc w:val="both"/>
        <w:rPr>
          <w:sz w:val="26"/>
          <w:szCs w:val="26"/>
        </w:rPr>
      </w:pPr>
    </w:p>
    <w:p w:rsidR="00700A97" w:rsidRDefault="00700A97" w:rsidP="00700A97">
      <w:pPr>
        <w:pStyle w:val="Titolo3"/>
        <w:numPr>
          <w:ilvl w:val="2"/>
          <w:numId w:val="24"/>
        </w:numPr>
        <w:tabs>
          <w:tab w:val="left" w:pos="1234"/>
        </w:tabs>
        <w:spacing w:before="88"/>
        <w:jc w:val="both"/>
      </w:pPr>
      <w:r>
        <w:t>Ambulatorio diagnostica dermatologica invasiva (resp. Dott.ssa Paola</w:t>
      </w:r>
      <w:r>
        <w:rPr>
          <w:spacing w:val="-8"/>
        </w:rPr>
        <w:t xml:space="preserve"> </w:t>
      </w:r>
      <w:r>
        <w:t>Nappa):</w:t>
      </w:r>
    </w:p>
    <w:p w:rsidR="00700A97" w:rsidRDefault="00700A97" w:rsidP="00700A97">
      <w:pPr>
        <w:pStyle w:val="Corpotesto"/>
        <w:spacing w:before="2"/>
        <w:jc w:val="both"/>
        <w:rPr>
          <w:b/>
          <w:sz w:val="30"/>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mercoledì – venerdì (biopsie); lunedì (controlli</w:t>
      </w:r>
      <w:r>
        <w:rPr>
          <w:spacing w:val="-1"/>
          <w:sz w:val="26"/>
        </w:rPr>
        <w:t xml:space="preserve"> </w:t>
      </w:r>
      <w:r>
        <w:rPr>
          <w:sz w:val="26"/>
        </w:rPr>
        <w:t>ambulatoriali);</w:t>
      </w:r>
    </w:p>
    <w:p w:rsidR="00700A97" w:rsidRDefault="00700A97" w:rsidP="00700A97">
      <w:pPr>
        <w:pStyle w:val="Paragrafoelenco"/>
        <w:numPr>
          <w:ilvl w:val="3"/>
          <w:numId w:val="24"/>
        </w:numPr>
        <w:tabs>
          <w:tab w:val="left" w:pos="1953"/>
          <w:tab w:val="left" w:pos="1954"/>
        </w:tabs>
        <w:spacing w:before="23"/>
        <w:jc w:val="both"/>
        <w:rPr>
          <w:sz w:val="26"/>
        </w:rPr>
      </w:pPr>
      <w:r>
        <w:rPr>
          <w:b/>
          <w:i/>
          <w:sz w:val="26"/>
        </w:rPr>
        <w:t>Orari</w:t>
      </w:r>
      <w:r>
        <w:rPr>
          <w:sz w:val="26"/>
        </w:rPr>
        <w:t>: 9:00 –</w:t>
      </w:r>
      <w:r>
        <w:rPr>
          <w:spacing w:val="-3"/>
          <w:sz w:val="26"/>
        </w:rPr>
        <w:t xml:space="preserve"> </w:t>
      </w:r>
      <w:r>
        <w:rPr>
          <w:sz w:val="26"/>
        </w:rPr>
        <w:t>13:30;</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Sede</w:t>
      </w:r>
      <w:r>
        <w:rPr>
          <w:sz w:val="26"/>
        </w:rPr>
        <w:t>: edificio 10, secondo piano, ambulatorio “N” biopsie</w:t>
      </w:r>
      <w:r>
        <w:rPr>
          <w:spacing w:val="-6"/>
          <w:sz w:val="26"/>
        </w:rPr>
        <w:t xml:space="preserve"> </w:t>
      </w:r>
      <w:r>
        <w:rPr>
          <w:sz w:val="26"/>
        </w:rPr>
        <w:t>cutanee;</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Contatti</w:t>
      </w:r>
      <w:r>
        <w:rPr>
          <w:sz w:val="26"/>
        </w:rPr>
        <w:t>: 081-7462450;</w:t>
      </w:r>
    </w:p>
    <w:p w:rsidR="00700A97" w:rsidRDefault="00700A97" w:rsidP="00700A97">
      <w:pPr>
        <w:pStyle w:val="Titolo4"/>
        <w:numPr>
          <w:ilvl w:val="3"/>
          <w:numId w:val="24"/>
        </w:numPr>
        <w:tabs>
          <w:tab w:val="left" w:pos="1953"/>
          <w:tab w:val="left" w:pos="1954"/>
        </w:tabs>
        <w:spacing w:before="25"/>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2"/>
        <w:jc w:val="both"/>
        <w:rPr>
          <w:sz w:val="26"/>
        </w:rPr>
      </w:pPr>
      <w:r>
        <w:rPr>
          <w:sz w:val="26"/>
        </w:rPr>
        <w:t>Biopsia cute e tessuto sottocutaneo</w:t>
      </w:r>
      <w:r>
        <w:rPr>
          <w:spacing w:val="-3"/>
          <w:sz w:val="26"/>
        </w:rPr>
        <w:t xml:space="preserve"> </w:t>
      </w:r>
      <w:r>
        <w:rPr>
          <w:sz w:val="26"/>
        </w:rPr>
        <w:t>(codice: 86110.002);</w:t>
      </w:r>
    </w:p>
    <w:p w:rsidR="00700A97" w:rsidRDefault="00700A97" w:rsidP="00700A97">
      <w:pPr>
        <w:pStyle w:val="Paragrafoelenco"/>
        <w:numPr>
          <w:ilvl w:val="4"/>
          <w:numId w:val="24"/>
        </w:numPr>
        <w:tabs>
          <w:tab w:val="left" w:pos="2674"/>
        </w:tabs>
        <w:jc w:val="both"/>
        <w:rPr>
          <w:sz w:val="26"/>
        </w:rPr>
      </w:pPr>
      <w:r>
        <w:rPr>
          <w:sz w:val="26"/>
        </w:rPr>
        <w:t>Esame istopatologico cute biopsia (shave o punch)</w:t>
      </w:r>
      <w:r>
        <w:rPr>
          <w:spacing w:val="-9"/>
          <w:sz w:val="26"/>
        </w:rPr>
        <w:t xml:space="preserve"> </w:t>
      </w:r>
      <w:r>
        <w:rPr>
          <w:sz w:val="26"/>
        </w:rPr>
        <w:t>(codice: 91404.001);</w:t>
      </w:r>
    </w:p>
    <w:p w:rsidR="00700A97" w:rsidRDefault="00700A97" w:rsidP="00700A97">
      <w:pPr>
        <w:pStyle w:val="Paragrafoelenco"/>
        <w:numPr>
          <w:ilvl w:val="4"/>
          <w:numId w:val="24"/>
        </w:numPr>
        <w:tabs>
          <w:tab w:val="left" w:pos="2674"/>
        </w:tabs>
        <w:spacing w:before="4"/>
        <w:jc w:val="both"/>
        <w:rPr>
          <w:sz w:val="26"/>
        </w:rPr>
      </w:pPr>
      <w:r>
        <w:rPr>
          <w:sz w:val="26"/>
        </w:rPr>
        <w:t>Esame istopatologico cute biopsia escissionale</w:t>
      </w:r>
      <w:r>
        <w:rPr>
          <w:spacing w:val="-6"/>
          <w:sz w:val="26"/>
        </w:rPr>
        <w:t xml:space="preserve"> </w:t>
      </w:r>
      <w:r>
        <w:rPr>
          <w:sz w:val="26"/>
        </w:rPr>
        <w:t>(codice: 91405.001);</w:t>
      </w:r>
    </w:p>
    <w:p w:rsidR="00700A97" w:rsidRDefault="00700A97" w:rsidP="00700A97">
      <w:pPr>
        <w:pStyle w:val="Paragrafoelenco"/>
        <w:numPr>
          <w:ilvl w:val="4"/>
          <w:numId w:val="24"/>
        </w:numPr>
        <w:tabs>
          <w:tab w:val="left" w:pos="2674"/>
        </w:tabs>
        <w:jc w:val="both"/>
        <w:rPr>
          <w:sz w:val="26"/>
        </w:rPr>
      </w:pPr>
      <w:r>
        <w:rPr>
          <w:sz w:val="26"/>
        </w:rPr>
        <w:t>Esame istopatologico cute biopsia incisionale</w:t>
      </w:r>
      <w:r>
        <w:rPr>
          <w:spacing w:val="-6"/>
          <w:sz w:val="26"/>
        </w:rPr>
        <w:t xml:space="preserve"> </w:t>
      </w:r>
      <w:r>
        <w:rPr>
          <w:sz w:val="26"/>
        </w:rPr>
        <w:t>(codice: 91411.001);</w:t>
      </w:r>
    </w:p>
    <w:p w:rsidR="00700A97" w:rsidRDefault="00700A97" w:rsidP="00700A97">
      <w:pPr>
        <w:pStyle w:val="Paragrafoelenco"/>
        <w:numPr>
          <w:ilvl w:val="4"/>
          <w:numId w:val="24"/>
        </w:numPr>
        <w:tabs>
          <w:tab w:val="left" w:pos="2674"/>
        </w:tabs>
        <w:spacing w:before="4"/>
        <w:jc w:val="both"/>
        <w:rPr>
          <w:sz w:val="26"/>
        </w:rPr>
      </w:pPr>
      <w:r>
        <w:rPr>
          <w:sz w:val="26"/>
        </w:rPr>
        <w:t>Medicazione dermatologica</w:t>
      </w:r>
      <w:r>
        <w:rPr>
          <w:spacing w:val="-1"/>
          <w:sz w:val="26"/>
        </w:rPr>
        <w:t xml:space="preserve"> </w:t>
      </w:r>
      <w:r>
        <w:rPr>
          <w:sz w:val="26"/>
        </w:rPr>
        <w:t>(codice: 96.590.005);</w:t>
      </w:r>
    </w:p>
    <w:p w:rsidR="00700A97" w:rsidRDefault="00700A97" w:rsidP="00700A97">
      <w:pPr>
        <w:pStyle w:val="Paragrafoelenco"/>
        <w:numPr>
          <w:ilvl w:val="4"/>
          <w:numId w:val="24"/>
        </w:numPr>
        <w:tabs>
          <w:tab w:val="left" w:pos="2674"/>
        </w:tabs>
        <w:spacing w:before="1"/>
        <w:jc w:val="both"/>
        <w:rPr>
          <w:sz w:val="26"/>
        </w:rPr>
      </w:pPr>
      <w:r>
        <w:rPr>
          <w:sz w:val="26"/>
        </w:rPr>
        <w:t>Visita di controllo dermatologica</w:t>
      </w:r>
      <w:r>
        <w:rPr>
          <w:spacing w:val="-1"/>
          <w:sz w:val="26"/>
        </w:rPr>
        <w:t xml:space="preserve"> </w:t>
      </w:r>
      <w:r>
        <w:rPr>
          <w:sz w:val="26"/>
        </w:rPr>
        <w:t>(codice: 89010.023).</w:t>
      </w:r>
    </w:p>
    <w:p w:rsidR="00700A97" w:rsidRPr="00075AA7" w:rsidRDefault="00700A97" w:rsidP="00700A97">
      <w:pPr>
        <w:pStyle w:val="Corpotesto"/>
        <w:spacing w:before="2"/>
        <w:jc w:val="both"/>
      </w:pPr>
    </w:p>
    <w:p w:rsidR="00700A97" w:rsidRDefault="00700A97" w:rsidP="00700A97">
      <w:pPr>
        <w:pStyle w:val="Corpotesto"/>
        <w:tabs>
          <w:tab w:val="left" w:pos="10206"/>
        </w:tabs>
        <w:ind w:left="512" w:right="564"/>
        <w:jc w:val="both"/>
      </w:pPr>
      <w:r>
        <w:t xml:space="preserve">Per malfunzionamenti o guasti inerenti a tecnologie biomediche, fare riferimento ai seguenti </w:t>
      </w:r>
      <w:r>
        <w:lastRenderedPageBreak/>
        <w:t>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 Tecnologie Sanitarie e HTA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075AA7">
        <w:t>;</w:t>
      </w:r>
    </w:p>
    <w:p w:rsidR="00700A97" w:rsidRPr="00006E93" w:rsidRDefault="00700A97" w:rsidP="00700A97">
      <w:pPr>
        <w:pStyle w:val="Corpotesto"/>
        <w:numPr>
          <w:ilvl w:val="0"/>
          <w:numId w:val="31"/>
        </w:numPr>
        <w:tabs>
          <w:tab w:val="left" w:pos="10206"/>
        </w:tabs>
        <w:ind w:left="2410" w:right="564" w:hanging="283"/>
        <w:jc w:val="both"/>
      </w:pPr>
      <w:r>
        <w:t>ingegneriaclinica.aou@unina.it</w:t>
      </w:r>
      <w:r w:rsidR="00075AA7">
        <w:t>.</w:t>
      </w: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075AA7">
        <w:rPr>
          <w:sz w:val="26"/>
        </w:rPr>
        <w:t>;</w:t>
      </w:r>
    </w:p>
    <w:p w:rsidR="00700A97" w:rsidRPr="00075AA7" w:rsidRDefault="00700A97" w:rsidP="00700A97">
      <w:pPr>
        <w:pStyle w:val="Paragrafoelenco"/>
        <w:numPr>
          <w:ilvl w:val="0"/>
          <w:numId w:val="29"/>
        </w:numPr>
        <w:tabs>
          <w:tab w:val="left" w:pos="1234"/>
          <w:tab w:val="left" w:pos="2127"/>
        </w:tabs>
        <w:spacing w:line="309" w:lineRule="exact"/>
        <w:ind w:left="2410" w:right="564" w:hanging="283"/>
        <w:jc w:val="both"/>
        <w:rPr>
          <w:sz w:val="26"/>
        </w:rPr>
      </w:pPr>
      <w:r w:rsidRPr="00075AA7">
        <w:rPr>
          <w:sz w:val="26"/>
        </w:rPr>
        <w:t>3316840749 (numero mobile attivo nei giorni feriali a partire dalle ore 17:00, dalle ore 13:00 del sabato fino alle ore 08:00 del lunedì)</w:t>
      </w:r>
      <w:r w:rsidR="00075AA7" w:rsidRPr="00075AA7">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Pr="00912D10" w:rsidRDefault="00700A97" w:rsidP="00700A97">
      <w:pPr>
        <w:pStyle w:val="Corpotesto"/>
        <w:ind w:left="512" w:right="564"/>
        <w:jc w:val="both"/>
      </w:pPr>
    </w:p>
    <w:p w:rsidR="00700A97" w:rsidRPr="00912D10" w:rsidRDefault="00700A97" w:rsidP="00700A97">
      <w:pPr>
        <w:pStyle w:val="Paragrafoelenco"/>
        <w:numPr>
          <w:ilvl w:val="0"/>
          <w:numId w:val="23"/>
        </w:numPr>
        <w:tabs>
          <w:tab w:val="left" w:pos="1234"/>
        </w:tabs>
        <w:spacing w:before="1"/>
        <w:jc w:val="both"/>
        <w:rPr>
          <w:sz w:val="26"/>
          <w:szCs w:val="26"/>
        </w:rPr>
      </w:pPr>
      <w:r w:rsidRPr="00912D10">
        <w:rPr>
          <w:b/>
          <w:sz w:val="26"/>
          <w:szCs w:val="26"/>
        </w:rPr>
        <w:t xml:space="preserve">S.I.S.: </w:t>
      </w:r>
      <w:r w:rsidRPr="00912D10">
        <w:rPr>
          <w:sz w:val="26"/>
          <w:szCs w:val="26"/>
        </w:rPr>
        <w:t>081</w:t>
      </w:r>
      <w:r>
        <w:rPr>
          <w:sz w:val="26"/>
          <w:szCs w:val="26"/>
        </w:rPr>
        <w:t>-</w:t>
      </w:r>
      <w:r w:rsidRPr="00912D10">
        <w:rPr>
          <w:sz w:val="26"/>
          <w:szCs w:val="26"/>
        </w:rPr>
        <w:t>7462958</w:t>
      </w:r>
    </w:p>
    <w:p w:rsidR="00700A97" w:rsidRDefault="00700A97" w:rsidP="00700A97">
      <w:pPr>
        <w:pStyle w:val="Corpotesto"/>
        <w:jc w:val="both"/>
        <w:rPr>
          <w:sz w:val="30"/>
        </w:rPr>
      </w:pPr>
    </w:p>
    <w:p w:rsidR="00700A97" w:rsidRDefault="00700A97" w:rsidP="00700A97">
      <w:pPr>
        <w:pStyle w:val="Titolo3"/>
        <w:numPr>
          <w:ilvl w:val="2"/>
          <w:numId w:val="24"/>
        </w:numPr>
        <w:tabs>
          <w:tab w:val="left" w:pos="1234"/>
        </w:tabs>
        <w:spacing w:line="259" w:lineRule="auto"/>
        <w:ind w:right="620"/>
        <w:jc w:val="both"/>
      </w:pPr>
      <w:r>
        <w:t>Ambulatorio dermatologia sociale etnica (resp. Dott. Maurizio Lo Presti, Dott. Nicola Di</w:t>
      </w:r>
      <w:r>
        <w:rPr>
          <w:spacing w:val="-1"/>
        </w:rPr>
        <w:t xml:space="preserve"> </w:t>
      </w:r>
      <w:r>
        <w:t>Caprio):</w:t>
      </w:r>
    </w:p>
    <w:p w:rsidR="00700A97" w:rsidRDefault="00700A97" w:rsidP="00700A97">
      <w:pPr>
        <w:pStyle w:val="Corpotesto"/>
        <w:spacing w:before="2"/>
        <w:jc w:val="both"/>
        <w:rPr>
          <w:b/>
          <w:sz w:val="28"/>
        </w:rPr>
      </w:pPr>
    </w:p>
    <w:p w:rsidR="00700A97" w:rsidRDefault="00700A97" w:rsidP="00700A97">
      <w:pPr>
        <w:pStyle w:val="Paragrafoelenco"/>
        <w:numPr>
          <w:ilvl w:val="3"/>
          <w:numId w:val="24"/>
        </w:numPr>
        <w:tabs>
          <w:tab w:val="left" w:pos="1953"/>
          <w:tab w:val="left" w:pos="1954"/>
        </w:tabs>
        <w:spacing w:before="1"/>
        <w:jc w:val="both"/>
        <w:rPr>
          <w:sz w:val="26"/>
        </w:rPr>
      </w:pPr>
      <w:r>
        <w:rPr>
          <w:b/>
          <w:i/>
          <w:sz w:val="26"/>
        </w:rPr>
        <w:t>Giorni</w:t>
      </w:r>
      <w:r>
        <w:rPr>
          <w:sz w:val="26"/>
        </w:rPr>
        <w:t>: lunedì – mercoledì –</w:t>
      </w:r>
      <w:r>
        <w:rPr>
          <w:spacing w:val="-1"/>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Orari</w:t>
      </w:r>
      <w:r>
        <w:rPr>
          <w:sz w:val="26"/>
        </w:rPr>
        <w:t>: 9:00 –</w:t>
      </w:r>
      <w:r>
        <w:rPr>
          <w:spacing w:val="-3"/>
          <w:sz w:val="26"/>
        </w:rPr>
        <w:t xml:space="preserve"> </w:t>
      </w:r>
      <w:r>
        <w:rPr>
          <w:sz w:val="26"/>
        </w:rPr>
        <w:t>13:30;</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Sede</w:t>
      </w:r>
      <w:r>
        <w:rPr>
          <w:sz w:val="26"/>
        </w:rPr>
        <w:t>: edificio 10, piano terra, ambulatorio dermatologia</w:t>
      </w:r>
      <w:r>
        <w:rPr>
          <w:spacing w:val="-6"/>
          <w:sz w:val="26"/>
        </w:rPr>
        <w:t xml:space="preserve"> </w:t>
      </w:r>
      <w:r>
        <w:rPr>
          <w:sz w:val="26"/>
        </w:rPr>
        <w:t>etnica;</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Contatti</w:t>
      </w:r>
      <w:r>
        <w:rPr>
          <w:sz w:val="26"/>
        </w:rPr>
        <w:t>: 081-7462450;</w:t>
      </w:r>
    </w:p>
    <w:p w:rsidR="00700A97" w:rsidRDefault="00700A97" w:rsidP="00700A97">
      <w:pPr>
        <w:pStyle w:val="Titolo4"/>
        <w:numPr>
          <w:ilvl w:val="3"/>
          <w:numId w:val="24"/>
        </w:numPr>
        <w:tabs>
          <w:tab w:val="left" w:pos="1953"/>
          <w:tab w:val="left" w:pos="1954"/>
        </w:tabs>
        <w:spacing w:before="23"/>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4"/>
        <w:jc w:val="both"/>
        <w:rPr>
          <w:sz w:val="26"/>
        </w:rPr>
      </w:pPr>
      <w:r>
        <w:rPr>
          <w:sz w:val="26"/>
        </w:rPr>
        <w:t>Visita di controllo dermatologica</w:t>
      </w:r>
      <w:r>
        <w:rPr>
          <w:spacing w:val="-1"/>
          <w:sz w:val="26"/>
        </w:rPr>
        <w:t xml:space="preserve"> </w:t>
      </w:r>
      <w:r>
        <w:rPr>
          <w:sz w:val="26"/>
        </w:rPr>
        <w:t>(codice: 89010.023).</w:t>
      </w:r>
    </w:p>
    <w:p w:rsidR="00700A97" w:rsidRPr="00A66320" w:rsidRDefault="00700A97" w:rsidP="00700A97">
      <w:pPr>
        <w:pStyle w:val="Corpotesto"/>
        <w:spacing w:before="5"/>
        <w:jc w:val="both"/>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 Tecnologie Sanitarie e HTA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A66320">
        <w:t>;</w:t>
      </w:r>
    </w:p>
    <w:p w:rsidR="00700A97" w:rsidRDefault="004619BF" w:rsidP="00700A97">
      <w:pPr>
        <w:pStyle w:val="Corpotesto"/>
        <w:numPr>
          <w:ilvl w:val="0"/>
          <w:numId w:val="31"/>
        </w:numPr>
        <w:tabs>
          <w:tab w:val="left" w:pos="10206"/>
        </w:tabs>
        <w:ind w:left="2410" w:right="564" w:hanging="283"/>
        <w:jc w:val="both"/>
      </w:pPr>
      <w:hyperlink r:id="rId31" w:history="1">
        <w:r w:rsidR="00700A97" w:rsidRPr="005B758E">
          <w:rPr>
            <w:rStyle w:val="Collegamentoipertestuale"/>
          </w:rPr>
          <w:t>ingegneriaclinica.aou@unina.it</w:t>
        </w:r>
      </w:hyperlink>
      <w:r w:rsidR="00A66320">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A66320">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A66320">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Default="00700A97" w:rsidP="00700A97">
      <w:pPr>
        <w:pStyle w:val="Corpotesto"/>
        <w:ind w:left="512" w:right="564"/>
        <w:jc w:val="both"/>
      </w:pPr>
    </w:p>
    <w:p w:rsidR="00700A97" w:rsidRDefault="00700A97" w:rsidP="00700A97">
      <w:pPr>
        <w:pStyle w:val="Paragrafoelenco"/>
        <w:numPr>
          <w:ilvl w:val="0"/>
          <w:numId w:val="23"/>
        </w:numPr>
        <w:tabs>
          <w:tab w:val="left" w:pos="1234"/>
        </w:tabs>
        <w:spacing w:before="1"/>
        <w:jc w:val="both"/>
        <w:rPr>
          <w:sz w:val="26"/>
          <w:szCs w:val="26"/>
        </w:rPr>
      </w:pPr>
      <w:r w:rsidRPr="00912D10">
        <w:rPr>
          <w:b/>
          <w:sz w:val="26"/>
          <w:szCs w:val="26"/>
        </w:rPr>
        <w:t xml:space="preserve">S.I.S.: </w:t>
      </w:r>
      <w:r w:rsidRPr="00912D10">
        <w:rPr>
          <w:sz w:val="26"/>
          <w:szCs w:val="26"/>
        </w:rPr>
        <w:t>081</w:t>
      </w:r>
      <w:r>
        <w:rPr>
          <w:sz w:val="26"/>
          <w:szCs w:val="26"/>
        </w:rPr>
        <w:t>-</w:t>
      </w:r>
      <w:r w:rsidRPr="00912D10">
        <w:rPr>
          <w:sz w:val="26"/>
          <w:szCs w:val="26"/>
        </w:rPr>
        <w:t>7462958</w:t>
      </w:r>
    </w:p>
    <w:p w:rsidR="008A7ADE" w:rsidRDefault="008A7ADE" w:rsidP="008A7ADE">
      <w:pPr>
        <w:tabs>
          <w:tab w:val="left" w:pos="1234"/>
        </w:tabs>
        <w:spacing w:before="1"/>
        <w:jc w:val="both"/>
        <w:rPr>
          <w:sz w:val="26"/>
          <w:szCs w:val="26"/>
        </w:rPr>
      </w:pPr>
    </w:p>
    <w:p w:rsidR="008A7ADE" w:rsidRDefault="008A7ADE" w:rsidP="008A7ADE">
      <w:pPr>
        <w:tabs>
          <w:tab w:val="left" w:pos="1234"/>
        </w:tabs>
        <w:spacing w:before="1"/>
        <w:jc w:val="both"/>
        <w:rPr>
          <w:sz w:val="26"/>
          <w:szCs w:val="26"/>
        </w:rPr>
      </w:pPr>
    </w:p>
    <w:p w:rsidR="008A7ADE" w:rsidRPr="008A7ADE" w:rsidRDefault="008A7ADE" w:rsidP="008A7ADE">
      <w:pPr>
        <w:tabs>
          <w:tab w:val="left" w:pos="1234"/>
        </w:tabs>
        <w:spacing w:before="1"/>
        <w:jc w:val="both"/>
        <w:rPr>
          <w:sz w:val="26"/>
          <w:szCs w:val="26"/>
        </w:rPr>
      </w:pPr>
    </w:p>
    <w:p w:rsidR="00700A97" w:rsidRDefault="00700A97" w:rsidP="00700A97">
      <w:pPr>
        <w:pStyle w:val="Titolo3"/>
        <w:numPr>
          <w:ilvl w:val="2"/>
          <w:numId w:val="24"/>
        </w:numPr>
        <w:tabs>
          <w:tab w:val="left" w:pos="1234"/>
        </w:tabs>
        <w:spacing w:before="1" w:line="259" w:lineRule="auto"/>
        <w:ind w:right="619"/>
        <w:jc w:val="both"/>
      </w:pPr>
      <w:r>
        <w:lastRenderedPageBreak/>
        <w:t>Ambulatorio per la psoriasi (resp. Prof.ssa Gabriella Fabbrocini, Dott.ssa Anna Balato, Dott.ssa Lucia Gallo, Dott. Matteo</w:t>
      </w:r>
      <w:r>
        <w:rPr>
          <w:spacing w:val="-4"/>
        </w:rPr>
        <w:t xml:space="preserve"> </w:t>
      </w:r>
      <w:r>
        <w:t>Megna):</w:t>
      </w:r>
    </w:p>
    <w:p w:rsidR="00700A97" w:rsidRDefault="00700A97" w:rsidP="00700A97">
      <w:pPr>
        <w:pStyle w:val="Corpotesto"/>
        <w:spacing w:before="11"/>
        <w:jc w:val="both"/>
        <w:rPr>
          <w:b/>
          <w:sz w:val="27"/>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dal lunedì al</w:t>
      </w:r>
      <w:r>
        <w:rPr>
          <w:spacing w:val="-3"/>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5"/>
        <w:jc w:val="both"/>
        <w:rPr>
          <w:sz w:val="26"/>
        </w:rPr>
      </w:pPr>
      <w:r>
        <w:rPr>
          <w:b/>
          <w:i/>
          <w:sz w:val="26"/>
        </w:rPr>
        <w:t>Orari</w:t>
      </w:r>
      <w:r>
        <w:rPr>
          <w:sz w:val="26"/>
        </w:rPr>
        <w:t>: 9:00 –</w:t>
      </w:r>
      <w:r>
        <w:rPr>
          <w:spacing w:val="-3"/>
          <w:sz w:val="26"/>
        </w:rPr>
        <w:t xml:space="preserve"> </w:t>
      </w:r>
      <w:r>
        <w:rPr>
          <w:sz w:val="26"/>
        </w:rPr>
        <w:t>13:30;</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Sede</w:t>
      </w:r>
      <w:r>
        <w:rPr>
          <w:sz w:val="26"/>
        </w:rPr>
        <w:t>: edificio 10, secondo piano, ambulatorio “H1/H2”</w:t>
      </w:r>
      <w:r>
        <w:rPr>
          <w:spacing w:val="-6"/>
          <w:sz w:val="26"/>
        </w:rPr>
        <w:t xml:space="preserve"> </w:t>
      </w:r>
      <w:r>
        <w:rPr>
          <w:sz w:val="26"/>
        </w:rPr>
        <w:t>psoriasi;</w:t>
      </w:r>
    </w:p>
    <w:p w:rsidR="00700A97" w:rsidRDefault="00700A97" w:rsidP="00700A97">
      <w:pPr>
        <w:pStyle w:val="Paragrafoelenco"/>
        <w:numPr>
          <w:ilvl w:val="3"/>
          <w:numId w:val="24"/>
        </w:numPr>
        <w:tabs>
          <w:tab w:val="left" w:pos="1953"/>
          <w:tab w:val="left" w:pos="1954"/>
        </w:tabs>
        <w:spacing w:before="80"/>
        <w:jc w:val="both"/>
        <w:rPr>
          <w:sz w:val="26"/>
        </w:rPr>
      </w:pPr>
      <w:r>
        <w:rPr>
          <w:b/>
          <w:i/>
          <w:sz w:val="26"/>
        </w:rPr>
        <w:t>Contatti</w:t>
      </w:r>
      <w:r>
        <w:rPr>
          <w:sz w:val="26"/>
        </w:rPr>
        <w:t>: 081-7462456;</w:t>
      </w:r>
    </w:p>
    <w:p w:rsidR="00700A97" w:rsidRDefault="00700A97" w:rsidP="00700A97">
      <w:pPr>
        <w:pStyle w:val="Titolo4"/>
        <w:numPr>
          <w:ilvl w:val="3"/>
          <w:numId w:val="24"/>
        </w:numPr>
        <w:tabs>
          <w:tab w:val="left" w:pos="1953"/>
          <w:tab w:val="left" w:pos="1954"/>
        </w:tabs>
        <w:spacing w:before="23"/>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1"/>
        <w:jc w:val="both"/>
        <w:rPr>
          <w:sz w:val="26"/>
        </w:rPr>
      </w:pPr>
      <w:r>
        <w:rPr>
          <w:sz w:val="26"/>
        </w:rPr>
        <w:t>Visita di controllo dermatologica</w:t>
      </w:r>
      <w:r>
        <w:rPr>
          <w:spacing w:val="-1"/>
          <w:sz w:val="26"/>
        </w:rPr>
        <w:t xml:space="preserve"> </w:t>
      </w:r>
      <w:r>
        <w:rPr>
          <w:sz w:val="26"/>
        </w:rPr>
        <w:t>(codice: 89010.023).</w:t>
      </w:r>
    </w:p>
    <w:p w:rsidR="00700A97" w:rsidRDefault="00700A97" w:rsidP="00700A97">
      <w:pPr>
        <w:pStyle w:val="Paragrafoelenco"/>
        <w:tabs>
          <w:tab w:val="left" w:pos="2674"/>
        </w:tabs>
        <w:spacing w:before="21"/>
        <w:ind w:left="2673" w:firstLine="0"/>
        <w:jc w:val="both"/>
        <w:rPr>
          <w:sz w:val="26"/>
        </w:rPr>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 Tecnologie Sanitarie e HTA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5D2DCD">
        <w:t>;</w:t>
      </w:r>
    </w:p>
    <w:p w:rsidR="00700A97" w:rsidRDefault="004619BF" w:rsidP="00700A97">
      <w:pPr>
        <w:pStyle w:val="Corpotesto"/>
        <w:numPr>
          <w:ilvl w:val="0"/>
          <w:numId w:val="31"/>
        </w:numPr>
        <w:tabs>
          <w:tab w:val="left" w:pos="10206"/>
        </w:tabs>
        <w:ind w:left="2410" w:right="564" w:hanging="283"/>
        <w:jc w:val="both"/>
      </w:pPr>
      <w:hyperlink r:id="rId32" w:history="1">
        <w:r w:rsidR="00700A97" w:rsidRPr="005B758E">
          <w:rPr>
            <w:rStyle w:val="Collegamentoipertestuale"/>
          </w:rPr>
          <w:t>ingegneriaclinica.aou@unina.it</w:t>
        </w:r>
      </w:hyperlink>
      <w:r w:rsidR="005D2DCD">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00A0146F">
        <w:rPr>
          <w:b/>
          <w:sz w:val="26"/>
        </w:rPr>
        <w:t xml:space="preserve"> del Servizio</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5D2DCD">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5D2DCD">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Default="00700A97" w:rsidP="00700A97">
      <w:pPr>
        <w:pStyle w:val="Corpotesto"/>
        <w:ind w:left="512" w:right="564"/>
        <w:jc w:val="both"/>
      </w:pPr>
    </w:p>
    <w:p w:rsidR="00700A97" w:rsidRPr="00912D10" w:rsidRDefault="00700A97" w:rsidP="00700A97">
      <w:pPr>
        <w:pStyle w:val="Paragrafoelenco"/>
        <w:numPr>
          <w:ilvl w:val="0"/>
          <w:numId w:val="23"/>
        </w:numPr>
        <w:tabs>
          <w:tab w:val="left" w:pos="1234"/>
        </w:tabs>
        <w:spacing w:before="4"/>
        <w:jc w:val="both"/>
        <w:rPr>
          <w:sz w:val="26"/>
          <w:szCs w:val="26"/>
        </w:rPr>
      </w:pPr>
      <w:r w:rsidRPr="00912D10">
        <w:rPr>
          <w:b/>
          <w:sz w:val="26"/>
          <w:szCs w:val="26"/>
        </w:rPr>
        <w:t xml:space="preserve">S.I.S.: </w:t>
      </w:r>
      <w:r w:rsidRPr="00912D10">
        <w:rPr>
          <w:sz w:val="26"/>
          <w:szCs w:val="26"/>
        </w:rPr>
        <w:t>081</w:t>
      </w:r>
      <w:r>
        <w:rPr>
          <w:sz w:val="26"/>
          <w:szCs w:val="26"/>
        </w:rPr>
        <w:t>-</w:t>
      </w:r>
      <w:r w:rsidRPr="00912D10">
        <w:rPr>
          <w:sz w:val="26"/>
          <w:szCs w:val="26"/>
        </w:rPr>
        <w:t>7462958</w:t>
      </w:r>
    </w:p>
    <w:p w:rsidR="00700A97" w:rsidRDefault="00700A97" w:rsidP="00700A97">
      <w:pPr>
        <w:pStyle w:val="Corpotesto"/>
        <w:spacing w:before="11"/>
        <w:jc w:val="both"/>
        <w:rPr>
          <w:sz w:val="25"/>
        </w:rPr>
      </w:pPr>
    </w:p>
    <w:p w:rsidR="00700A97" w:rsidRDefault="00700A97" w:rsidP="00700A97">
      <w:pPr>
        <w:pStyle w:val="Titolo3"/>
        <w:numPr>
          <w:ilvl w:val="2"/>
          <w:numId w:val="24"/>
        </w:numPr>
        <w:tabs>
          <w:tab w:val="left" w:pos="1234"/>
        </w:tabs>
        <w:spacing w:line="259" w:lineRule="auto"/>
        <w:ind w:right="617"/>
        <w:jc w:val="both"/>
      </w:pPr>
      <w:r>
        <w:t>Ambulatorio di Dermatologia allergologica, professionale ed ambientale (Prof.ssa Gabriella Fabbrocini, Dott.ssa Maddalena Napolitano, Dott. Francesco Suppa):</w:t>
      </w:r>
    </w:p>
    <w:p w:rsidR="00700A97" w:rsidRDefault="00700A97" w:rsidP="00700A97">
      <w:pPr>
        <w:pStyle w:val="Corpotesto"/>
        <w:spacing w:before="2"/>
        <w:jc w:val="both"/>
        <w:rPr>
          <w:b/>
          <w:sz w:val="28"/>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dal lunedì al</w:t>
      </w:r>
      <w:r>
        <w:rPr>
          <w:spacing w:val="-3"/>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Applicazione patch test</w:t>
      </w:r>
      <w:r>
        <w:rPr>
          <w:sz w:val="26"/>
        </w:rPr>
        <w:t>: lunedì–</w:t>
      </w:r>
      <w:r>
        <w:rPr>
          <w:spacing w:val="-2"/>
          <w:sz w:val="26"/>
        </w:rPr>
        <w:t xml:space="preserve"> </w:t>
      </w:r>
      <w:r>
        <w:rPr>
          <w:sz w:val="26"/>
        </w:rPr>
        <w:t>martedì;</w:t>
      </w:r>
    </w:p>
    <w:p w:rsidR="00700A97" w:rsidRDefault="00700A97" w:rsidP="00700A97">
      <w:pPr>
        <w:pStyle w:val="Paragrafoelenco"/>
        <w:numPr>
          <w:ilvl w:val="3"/>
          <w:numId w:val="24"/>
        </w:numPr>
        <w:tabs>
          <w:tab w:val="left" w:pos="1953"/>
          <w:tab w:val="left" w:pos="1954"/>
          <w:tab w:val="left" w:pos="2985"/>
          <w:tab w:val="left" w:pos="3817"/>
          <w:tab w:val="left" w:pos="4490"/>
          <w:tab w:val="left" w:pos="6615"/>
          <w:tab w:val="left" w:pos="7157"/>
          <w:tab w:val="left" w:pos="8705"/>
          <w:tab w:val="left" w:pos="9088"/>
          <w:tab w:val="left" w:pos="10064"/>
        </w:tabs>
        <w:spacing w:before="22" w:line="256" w:lineRule="auto"/>
        <w:ind w:right="613"/>
        <w:jc w:val="both"/>
        <w:rPr>
          <w:sz w:val="26"/>
        </w:rPr>
      </w:pPr>
      <w:r>
        <w:rPr>
          <w:b/>
          <w:i/>
          <w:sz w:val="26"/>
        </w:rPr>
        <w:t>Lettura</w:t>
      </w:r>
      <w:r w:rsidR="00A0146F">
        <w:rPr>
          <w:b/>
          <w:i/>
          <w:sz w:val="26"/>
        </w:rPr>
        <w:t xml:space="preserve"> </w:t>
      </w:r>
      <w:r>
        <w:rPr>
          <w:b/>
          <w:i/>
          <w:sz w:val="26"/>
        </w:rPr>
        <w:t>patch</w:t>
      </w:r>
      <w:r w:rsidR="00A0146F">
        <w:rPr>
          <w:b/>
          <w:i/>
          <w:sz w:val="26"/>
        </w:rPr>
        <w:t xml:space="preserve"> </w:t>
      </w:r>
      <w:r>
        <w:rPr>
          <w:b/>
          <w:i/>
          <w:sz w:val="26"/>
        </w:rPr>
        <w:t>test</w:t>
      </w:r>
      <w:r>
        <w:rPr>
          <w:sz w:val="26"/>
        </w:rPr>
        <w:t>:</w:t>
      </w:r>
      <w:r>
        <w:rPr>
          <w:sz w:val="26"/>
        </w:rPr>
        <w:tab/>
      </w:r>
    </w:p>
    <w:p w:rsidR="00700A97" w:rsidRDefault="00700A97" w:rsidP="00700A97">
      <w:pPr>
        <w:pStyle w:val="Paragrafoelenco"/>
        <w:numPr>
          <w:ilvl w:val="0"/>
          <w:numId w:val="30"/>
        </w:numPr>
        <w:tabs>
          <w:tab w:val="left" w:pos="1953"/>
          <w:tab w:val="left" w:pos="1954"/>
          <w:tab w:val="left" w:pos="2985"/>
          <w:tab w:val="left" w:pos="3817"/>
          <w:tab w:val="left" w:pos="4490"/>
          <w:tab w:val="left" w:pos="6615"/>
          <w:tab w:val="left" w:pos="7157"/>
          <w:tab w:val="left" w:pos="8705"/>
          <w:tab w:val="left" w:pos="9088"/>
          <w:tab w:val="left" w:pos="10064"/>
        </w:tabs>
        <w:spacing w:before="22" w:line="256" w:lineRule="auto"/>
        <w:ind w:left="2694" w:right="613" w:hanging="426"/>
        <w:jc w:val="both"/>
        <w:rPr>
          <w:sz w:val="26"/>
        </w:rPr>
      </w:pPr>
      <w:r w:rsidRPr="004350C7">
        <w:rPr>
          <w:sz w:val="26"/>
        </w:rPr>
        <w:t>mercoledì/giovedì</w:t>
      </w:r>
      <w:r>
        <w:rPr>
          <w:sz w:val="26"/>
        </w:rPr>
        <w:t xml:space="preserve"> </w:t>
      </w:r>
      <w:r w:rsidRPr="004350C7">
        <w:rPr>
          <w:sz w:val="26"/>
        </w:rPr>
        <w:t>(se</w:t>
      </w:r>
      <w:r>
        <w:rPr>
          <w:sz w:val="26"/>
        </w:rPr>
        <w:t xml:space="preserve"> l’</w:t>
      </w:r>
      <w:r w:rsidRPr="004350C7">
        <w:rPr>
          <w:sz w:val="26"/>
        </w:rPr>
        <w:t>applicazione</w:t>
      </w:r>
      <w:r>
        <w:rPr>
          <w:sz w:val="26"/>
        </w:rPr>
        <w:t xml:space="preserve"> avviene </w:t>
      </w:r>
      <w:r w:rsidRPr="004350C7">
        <w:rPr>
          <w:sz w:val="26"/>
        </w:rPr>
        <w:t>il</w:t>
      </w:r>
      <w:r>
        <w:rPr>
          <w:sz w:val="26"/>
        </w:rPr>
        <w:t xml:space="preserve"> </w:t>
      </w:r>
      <w:r w:rsidRPr="004350C7">
        <w:rPr>
          <w:sz w:val="26"/>
        </w:rPr>
        <w:t>lunedì)</w:t>
      </w:r>
      <w:r>
        <w:rPr>
          <w:sz w:val="26"/>
        </w:rPr>
        <w:t>;</w:t>
      </w:r>
    </w:p>
    <w:p w:rsidR="00700A97" w:rsidRPr="004350C7" w:rsidRDefault="00700A97" w:rsidP="00700A97">
      <w:pPr>
        <w:pStyle w:val="Paragrafoelenco"/>
        <w:numPr>
          <w:ilvl w:val="0"/>
          <w:numId w:val="30"/>
        </w:numPr>
        <w:tabs>
          <w:tab w:val="left" w:pos="1953"/>
          <w:tab w:val="left" w:pos="1954"/>
          <w:tab w:val="left" w:pos="2985"/>
          <w:tab w:val="left" w:pos="3817"/>
          <w:tab w:val="left" w:pos="4490"/>
          <w:tab w:val="left" w:pos="6615"/>
          <w:tab w:val="left" w:pos="7157"/>
          <w:tab w:val="left" w:pos="8705"/>
          <w:tab w:val="left" w:pos="9088"/>
          <w:tab w:val="left" w:pos="10064"/>
        </w:tabs>
        <w:spacing w:before="22" w:line="256" w:lineRule="auto"/>
        <w:ind w:left="2694" w:right="613" w:hanging="426"/>
        <w:jc w:val="both"/>
        <w:rPr>
          <w:sz w:val="26"/>
        </w:rPr>
      </w:pPr>
      <w:r w:rsidRPr="004350C7">
        <w:rPr>
          <w:sz w:val="26"/>
        </w:rPr>
        <w:t xml:space="preserve">giovedì/venerdì (se </w:t>
      </w:r>
      <w:r>
        <w:rPr>
          <w:sz w:val="26"/>
        </w:rPr>
        <w:t>l’</w:t>
      </w:r>
      <w:r w:rsidRPr="004350C7">
        <w:rPr>
          <w:sz w:val="26"/>
        </w:rPr>
        <w:t>applicazione</w:t>
      </w:r>
      <w:r>
        <w:rPr>
          <w:sz w:val="26"/>
        </w:rPr>
        <w:t xml:space="preserve"> avviene</w:t>
      </w:r>
      <w:r w:rsidRPr="004350C7">
        <w:rPr>
          <w:sz w:val="26"/>
        </w:rPr>
        <w:t xml:space="preserve"> il</w:t>
      </w:r>
      <w:r w:rsidRPr="004350C7">
        <w:rPr>
          <w:spacing w:val="1"/>
          <w:sz w:val="26"/>
        </w:rPr>
        <w:t xml:space="preserve"> </w:t>
      </w:r>
      <w:r w:rsidRPr="004350C7">
        <w:rPr>
          <w:sz w:val="26"/>
        </w:rPr>
        <w:t>martedì)</w:t>
      </w:r>
      <w:r>
        <w:rPr>
          <w:sz w:val="26"/>
        </w:rPr>
        <w:t>.</w:t>
      </w:r>
    </w:p>
    <w:p w:rsidR="00700A97" w:rsidRDefault="00700A97" w:rsidP="00700A97">
      <w:pPr>
        <w:pStyle w:val="Paragrafoelenco"/>
        <w:numPr>
          <w:ilvl w:val="3"/>
          <w:numId w:val="24"/>
        </w:numPr>
        <w:tabs>
          <w:tab w:val="left" w:pos="1953"/>
          <w:tab w:val="left" w:pos="1954"/>
        </w:tabs>
        <w:spacing w:before="4"/>
        <w:jc w:val="both"/>
        <w:rPr>
          <w:sz w:val="26"/>
        </w:rPr>
      </w:pPr>
      <w:r>
        <w:rPr>
          <w:b/>
          <w:i/>
          <w:sz w:val="26"/>
        </w:rPr>
        <w:t>Visite</w:t>
      </w:r>
      <w:r>
        <w:rPr>
          <w:sz w:val="26"/>
        </w:rPr>
        <w:t>: martedì-giovedì-venerdì;</w:t>
      </w:r>
    </w:p>
    <w:p w:rsidR="00700A97" w:rsidRDefault="00700A97" w:rsidP="00700A97">
      <w:pPr>
        <w:pStyle w:val="Paragrafoelenco"/>
        <w:numPr>
          <w:ilvl w:val="3"/>
          <w:numId w:val="24"/>
        </w:numPr>
        <w:tabs>
          <w:tab w:val="left" w:pos="1953"/>
          <w:tab w:val="left" w:pos="1954"/>
        </w:tabs>
        <w:spacing w:before="23"/>
        <w:jc w:val="both"/>
        <w:rPr>
          <w:sz w:val="26"/>
        </w:rPr>
      </w:pPr>
      <w:r>
        <w:rPr>
          <w:b/>
          <w:i/>
          <w:sz w:val="26"/>
        </w:rPr>
        <w:t>Orari</w:t>
      </w:r>
      <w:r>
        <w:rPr>
          <w:sz w:val="26"/>
        </w:rPr>
        <w:t>: 9:00 –</w:t>
      </w:r>
      <w:r>
        <w:rPr>
          <w:spacing w:val="-3"/>
          <w:sz w:val="26"/>
        </w:rPr>
        <w:t xml:space="preserve"> </w:t>
      </w:r>
      <w:r>
        <w:rPr>
          <w:sz w:val="26"/>
        </w:rPr>
        <w:t>13:30;</w:t>
      </w:r>
    </w:p>
    <w:p w:rsidR="00700A97" w:rsidRDefault="00700A97" w:rsidP="00700A97">
      <w:pPr>
        <w:pStyle w:val="Paragrafoelenco"/>
        <w:numPr>
          <w:ilvl w:val="3"/>
          <w:numId w:val="24"/>
        </w:numPr>
        <w:tabs>
          <w:tab w:val="left" w:pos="1953"/>
          <w:tab w:val="left" w:pos="1954"/>
        </w:tabs>
        <w:spacing w:before="22" w:line="259" w:lineRule="auto"/>
        <w:ind w:right="619"/>
        <w:jc w:val="both"/>
        <w:rPr>
          <w:sz w:val="26"/>
        </w:rPr>
      </w:pPr>
      <w:r>
        <w:rPr>
          <w:b/>
          <w:i/>
          <w:sz w:val="26"/>
        </w:rPr>
        <w:t>Sede</w:t>
      </w:r>
      <w:r>
        <w:rPr>
          <w:sz w:val="26"/>
        </w:rPr>
        <w:t>:</w:t>
      </w:r>
      <w:r w:rsidR="00A0146F">
        <w:rPr>
          <w:sz w:val="26"/>
        </w:rPr>
        <w:t xml:space="preserve"> </w:t>
      </w:r>
      <w:r>
        <w:rPr>
          <w:sz w:val="26"/>
        </w:rPr>
        <w:t>edificio 10, piano terra, ambulatorio di Dermatologia allergologica, professionale ed</w:t>
      </w:r>
      <w:r>
        <w:rPr>
          <w:spacing w:val="-1"/>
          <w:sz w:val="26"/>
        </w:rPr>
        <w:t xml:space="preserve"> </w:t>
      </w:r>
      <w:r>
        <w:rPr>
          <w:sz w:val="26"/>
        </w:rPr>
        <w:t>ambientale;</w:t>
      </w:r>
    </w:p>
    <w:p w:rsidR="00700A97" w:rsidRDefault="00700A97" w:rsidP="00700A97">
      <w:pPr>
        <w:pStyle w:val="Paragrafoelenco"/>
        <w:numPr>
          <w:ilvl w:val="3"/>
          <w:numId w:val="24"/>
        </w:numPr>
        <w:tabs>
          <w:tab w:val="left" w:pos="1953"/>
          <w:tab w:val="left" w:pos="1954"/>
        </w:tabs>
        <w:spacing w:line="316" w:lineRule="exact"/>
        <w:jc w:val="both"/>
        <w:rPr>
          <w:sz w:val="26"/>
        </w:rPr>
      </w:pPr>
      <w:r>
        <w:rPr>
          <w:b/>
          <w:i/>
          <w:sz w:val="26"/>
        </w:rPr>
        <w:t>Contatti</w:t>
      </w:r>
      <w:r>
        <w:rPr>
          <w:sz w:val="26"/>
        </w:rPr>
        <w:t>: 081-7462439;</w:t>
      </w:r>
    </w:p>
    <w:p w:rsidR="00700A97" w:rsidRDefault="00700A97" w:rsidP="00700A97">
      <w:pPr>
        <w:pStyle w:val="Titolo4"/>
        <w:numPr>
          <w:ilvl w:val="3"/>
          <w:numId w:val="24"/>
        </w:numPr>
        <w:tabs>
          <w:tab w:val="left" w:pos="1953"/>
          <w:tab w:val="left" w:pos="1954"/>
        </w:tabs>
        <w:spacing w:before="22"/>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(codice: 89010.023);</w:t>
      </w:r>
    </w:p>
    <w:p w:rsidR="00700A97" w:rsidRDefault="00700A97" w:rsidP="00700A97">
      <w:pPr>
        <w:pStyle w:val="Paragrafoelenco"/>
        <w:numPr>
          <w:ilvl w:val="4"/>
          <w:numId w:val="24"/>
        </w:numPr>
        <w:tabs>
          <w:tab w:val="left" w:pos="2674"/>
        </w:tabs>
        <w:spacing w:before="4"/>
        <w:jc w:val="both"/>
        <w:rPr>
          <w:sz w:val="26"/>
        </w:rPr>
      </w:pPr>
      <w:r>
        <w:rPr>
          <w:sz w:val="26"/>
        </w:rPr>
        <w:lastRenderedPageBreak/>
        <w:t>Esame allergologico strumentale per orticarie</w:t>
      </w:r>
      <w:r>
        <w:rPr>
          <w:spacing w:val="-5"/>
          <w:sz w:val="26"/>
        </w:rPr>
        <w:t xml:space="preserve"> </w:t>
      </w:r>
      <w:r>
        <w:rPr>
          <w:sz w:val="26"/>
        </w:rPr>
        <w:t>(codice: 91901.001);</w:t>
      </w:r>
    </w:p>
    <w:p w:rsidR="00700A97" w:rsidRDefault="00700A97" w:rsidP="00700A97">
      <w:pPr>
        <w:pStyle w:val="Paragrafoelenco"/>
        <w:numPr>
          <w:ilvl w:val="4"/>
          <w:numId w:val="24"/>
        </w:numPr>
        <w:tabs>
          <w:tab w:val="left" w:pos="2674"/>
        </w:tabs>
        <w:jc w:val="both"/>
        <w:rPr>
          <w:sz w:val="26"/>
        </w:rPr>
      </w:pPr>
      <w:r>
        <w:rPr>
          <w:sz w:val="26"/>
        </w:rPr>
        <w:t>Test epicutanei a lettura ritardata patch test</w:t>
      </w:r>
      <w:r>
        <w:rPr>
          <w:spacing w:val="-9"/>
          <w:sz w:val="26"/>
        </w:rPr>
        <w:t xml:space="preserve"> </w:t>
      </w:r>
      <w:r>
        <w:rPr>
          <w:sz w:val="26"/>
        </w:rPr>
        <w:t>(codice: 91905.001);</w:t>
      </w:r>
    </w:p>
    <w:p w:rsidR="00700A97" w:rsidRDefault="00700A97" w:rsidP="00700A97">
      <w:pPr>
        <w:pStyle w:val="Paragrafoelenco"/>
        <w:numPr>
          <w:ilvl w:val="4"/>
          <w:numId w:val="24"/>
        </w:numPr>
        <w:tabs>
          <w:tab w:val="left" w:pos="2674"/>
        </w:tabs>
        <w:spacing w:before="4"/>
        <w:jc w:val="both"/>
        <w:rPr>
          <w:sz w:val="26"/>
        </w:rPr>
      </w:pPr>
      <w:r>
        <w:rPr>
          <w:sz w:val="26"/>
        </w:rPr>
        <w:t>Indagini fotobiologiche fotopatchtest</w:t>
      </w:r>
      <w:r>
        <w:rPr>
          <w:spacing w:val="-2"/>
          <w:sz w:val="26"/>
        </w:rPr>
        <w:t xml:space="preserve"> </w:t>
      </w:r>
      <w:r>
        <w:rPr>
          <w:sz w:val="26"/>
        </w:rPr>
        <w:t>(codice: 91903.001).</w:t>
      </w:r>
    </w:p>
    <w:p w:rsidR="00700A97" w:rsidRPr="005D2DCD" w:rsidRDefault="00700A97" w:rsidP="00700A97">
      <w:pPr>
        <w:pStyle w:val="Corpotesto"/>
        <w:jc w:val="both"/>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numPr>
          <w:ilvl w:val="0"/>
          <w:numId w:val="30"/>
        </w:numPr>
        <w:tabs>
          <w:tab w:val="left" w:pos="10206"/>
        </w:tabs>
        <w:ind w:right="564"/>
        <w:jc w:val="both"/>
      </w:pPr>
      <w:r>
        <w:rPr>
          <w:b/>
        </w:rPr>
        <w:t>Servizio di Ingegneria Clinica, Tecnologie Sanitarie e HTA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5D2DCD">
        <w:t>;</w:t>
      </w:r>
    </w:p>
    <w:p w:rsidR="00700A97" w:rsidRDefault="004619BF" w:rsidP="00700A97">
      <w:pPr>
        <w:pStyle w:val="Corpotesto"/>
        <w:numPr>
          <w:ilvl w:val="0"/>
          <w:numId w:val="31"/>
        </w:numPr>
        <w:tabs>
          <w:tab w:val="left" w:pos="10206"/>
        </w:tabs>
        <w:ind w:left="2410" w:right="564" w:hanging="283"/>
        <w:jc w:val="both"/>
      </w:pPr>
      <w:hyperlink r:id="rId33" w:history="1">
        <w:r w:rsidR="00700A97" w:rsidRPr="005B758E">
          <w:rPr>
            <w:rStyle w:val="Collegamentoipertestuale"/>
          </w:rPr>
          <w:t>ingegneriaclinica.aou@unina.it</w:t>
        </w:r>
      </w:hyperlink>
      <w:r w:rsidR="005D2DCD">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00A0146F">
        <w:rPr>
          <w:b/>
          <w:sz w:val="26"/>
        </w:rPr>
        <w:t xml:space="preserve"> del Servizio</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BC7C9D">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5D2DCD">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Default="00700A97" w:rsidP="00700A97">
      <w:pPr>
        <w:pStyle w:val="Corpotesto"/>
        <w:ind w:left="512" w:right="564"/>
        <w:jc w:val="both"/>
      </w:pPr>
    </w:p>
    <w:p w:rsidR="00700A97" w:rsidRPr="00912D10" w:rsidRDefault="00700A97" w:rsidP="00700A97">
      <w:pPr>
        <w:pStyle w:val="Paragrafoelenco"/>
        <w:numPr>
          <w:ilvl w:val="0"/>
          <w:numId w:val="23"/>
        </w:numPr>
        <w:tabs>
          <w:tab w:val="left" w:pos="1234"/>
        </w:tabs>
        <w:spacing w:before="3"/>
        <w:jc w:val="both"/>
        <w:rPr>
          <w:sz w:val="26"/>
          <w:szCs w:val="26"/>
        </w:rPr>
      </w:pPr>
      <w:r w:rsidRPr="00912D10">
        <w:rPr>
          <w:b/>
          <w:sz w:val="26"/>
          <w:szCs w:val="26"/>
        </w:rPr>
        <w:t xml:space="preserve">S.I.S.: </w:t>
      </w:r>
      <w:r w:rsidRPr="00912D10">
        <w:rPr>
          <w:sz w:val="26"/>
          <w:szCs w:val="26"/>
        </w:rPr>
        <w:t>081</w:t>
      </w:r>
      <w:r>
        <w:rPr>
          <w:sz w:val="26"/>
          <w:szCs w:val="26"/>
        </w:rPr>
        <w:t>-</w:t>
      </w:r>
      <w:r w:rsidRPr="00912D10">
        <w:rPr>
          <w:sz w:val="26"/>
          <w:szCs w:val="26"/>
        </w:rPr>
        <w:t>7462958</w:t>
      </w:r>
    </w:p>
    <w:p w:rsidR="00700A97" w:rsidRDefault="00700A97" w:rsidP="00700A97">
      <w:pPr>
        <w:pStyle w:val="Corpotesto"/>
        <w:jc w:val="both"/>
        <w:rPr>
          <w:sz w:val="30"/>
        </w:rPr>
      </w:pPr>
    </w:p>
    <w:p w:rsidR="00700A97" w:rsidRDefault="00700A97" w:rsidP="00700A97">
      <w:pPr>
        <w:pStyle w:val="Titolo3"/>
        <w:numPr>
          <w:ilvl w:val="2"/>
          <w:numId w:val="24"/>
        </w:numPr>
        <w:tabs>
          <w:tab w:val="left" w:pos="1234"/>
        </w:tabs>
        <w:spacing w:line="259" w:lineRule="auto"/>
        <w:ind w:right="618"/>
        <w:jc w:val="both"/>
      </w:pPr>
      <w:r>
        <w:t>Ambulatorio di Dermatosi genitali e Malattie sessualmente trasmissibili (resp. Dott.ssa Donata Martellotta, Dott. Orlando Zagaria, Dott. Matteo</w:t>
      </w:r>
      <w:r>
        <w:rPr>
          <w:spacing w:val="-8"/>
        </w:rPr>
        <w:t xml:space="preserve"> </w:t>
      </w:r>
      <w:r>
        <w:t>Megna):</w:t>
      </w:r>
    </w:p>
    <w:p w:rsidR="00700A97" w:rsidRDefault="00700A97" w:rsidP="00700A97">
      <w:pPr>
        <w:pStyle w:val="Corpotesto"/>
        <w:spacing w:before="1"/>
        <w:jc w:val="both"/>
        <w:rPr>
          <w:b/>
          <w:sz w:val="28"/>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martedì –</w:t>
      </w:r>
      <w:r>
        <w:rPr>
          <w:spacing w:val="2"/>
          <w:sz w:val="26"/>
        </w:rPr>
        <w:t xml:space="preserve"> </w:t>
      </w:r>
      <w:r>
        <w:rPr>
          <w:sz w:val="26"/>
        </w:rPr>
        <w:t>venerdì;</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Orari</w:t>
      </w:r>
      <w:r>
        <w:rPr>
          <w:sz w:val="26"/>
        </w:rPr>
        <w:t>:</w:t>
      </w:r>
      <w:r>
        <w:rPr>
          <w:spacing w:val="-2"/>
          <w:sz w:val="26"/>
        </w:rPr>
        <w:t xml:space="preserve"> </w:t>
      </w:r>
      <w:r>
        <w:rPr>
          <w:sz w:val="26"/>
        </w:rPr>
        <w:t>10:30-13:30;</w:t>
      </w:r>
    </w:p>
    <w:p w:rsidR="00700A97" w:rsidRDefault="00700A97" w:rsidP="00700A97">
      <w:pPr>
        <w:pStyle w:val="Paragrafoelenco"/>
        <w:numPr>
          <w:ilvl w:val="3"/>
          <w:numId w:val="24"/>
        </w:numPr>
        <w:tabs>
          <w:tab w:val="left" w:pos="1953"/>
          <w:tab w:val="left" w:pos="1954"/>
        </w:tabs>
        <w:spacing w:before="25"/>
        <w:jc w:val="both"/>
        <w:rPr>
          <w:sz w:val="26"/>
        </w:rPr>
      </w:pPr>
      <w:r>
        <w:rPr>
          <w:b/>
          <w:i/>
          <w:sz w:val="26"/>
        </w:rPr>
        <w:t>Sede</w:t>
      </w:r>
      <w:r>
        <w:rPr>
          <w:sz w:val="26"/>
        </w:rPr>
        <w:t>: edificio 10, piano terra, stanza</w:t>
      </w:r>
      <w:r>
        <w:rPr>
          <w:spacing w:val="-7"/>
          <w:sz w:val="26"/>
        </w:rPr>
        <w:t xml:space="preserve"> </w:t>
      </w:r>
      <w:r>
        <w:rPr>
          <w:sz w:val="26"/>
        </w:rPr>
        <w:t>“ITS”;</w:t>
      </w:r>
    </w:p>
    <w:p w:rsidR="00700A97" w:rsidRDefault="00700A97" w:rsidP="00700A97">
      <w:pPr>
        <w:pStyle w:val="Paragrafoelenco"/>
        <w:numPr>
          <w:ilvl w:val="3"/>
          <w:numId w:val="24"/>
        </w:numPr>
        <w:tabs>
          <w:tab w:val="left" w:pos="1953"/>
          <w:tab w:val="left" w:pos="1954"/>
        </w:tabs>
        <w:spacing w:before="22"/>
        <w:jc w:val="both"/>
        <w:rPr>
          <w:b/>
          <w:sz w:val="26"/>
        </w:rPr>
      </w:pPr>
      <w:r>
        <w:rPr>
          <w:b/>
          <w:i/>
          <w:sz w:val="26"/>
        </w:rPr>
        <w:t>Contatti</w:t>
      </w:r>
      <w:r>
        <w:rPr>
          <w:b/>
          <w:sz w:val="26"/>
        </w:rPr>
        <w:t>:</w:t>
      </w:r>
      <w:r>
        <w:rPr>
          <w:b/>
          <w:spacing w:val="1"/>
          <w:sz w:val="26"/>
        </w:rPr>
        <w:t xml:space="preserve"> </w:t>
      </w:r>
      <w:r w:rsidRPr="00005BB2">
        <w:rPr>
          <w:sz w:val="26"/>
        </w:rPr>
        <w:t>081-7462450;</w:t>
      </w:r>
    </w:p>
    <w:p w:rsidR="00700A97" w:rsidRDefault="00700A97" w:rsidP="00700A97">
      <w:pPr>
        <w:pStyle w:val="Titolo4"/>
        <w:numPr>
          <w:ilvl w:val="3"/>
          <w:numId w:val="24"/>
        </w:numPr>
        <w:tabs>
          <w:tab w:val="left" w:pos="1953"/>
          <w:tab w:val="left" w:pos="1954"/>
        </w:tabs>
        <w:spacing w:before="22"/>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(codice: 89010.023);</w:t>
      </w:r>
    </w:p>
    <w:p w:rsidR="00700A97" w:rsidRDefault="00700A97" w:rsidP="00700A97">
      <w:pPr>
        <w:pStyle w:val="Paragrafoelenco"/>
        <w:numPr>
          <w:ilvl w:val="4"/>
          <w:numId w:val="24"/>
        </w:numPr>
        <w:tabs>
          <w:tab w:val="left" w:pos="2674"/>
        </w:tabs>
        <w:spacing w:before="59"/>
        <w:ind w:right="616"/>
        <w:jc w:val="both"/>
        <w:rPr>
          <w:sz w:val="26"/>
        </w:rPr>
      </w:pPr>
      <w:r>
        <w:rPr>
          <w:sz w:val="26"/>
        </w:rPr>
        <w:t>Asportazione o demolizione locale lesione cutanea mediante crioterapia (codice: 86301.001);</w:t>
      </w:r>
    </w:p>
    <w:p w:rsidR="00700A97" w:rsidRDefault="00700A97" w:rsidP="00700A97">
      <w:pPr>
        <w:pStyle w:val="Paragrafoelenco"/>
        <w:numPr>
          <w:ilvl w:val="4"/>
          <w:numId w:val="24"/>
        </w:numPr>
        <w:tabs>
          <w:tab w:val="left" w:pos="2674"/>
        </w:tabs>
        <w:spacing w:before="27"/>
        <w:jc w:val="both"/>
        <w:rPr>
          <w:sz w:val="26"/>
        </w:rPr>
      </w:pPr>
      <w:r>
        <w:rPr>
          <w:sz w:val="26"/>
        </w:rPr>
        <w:t>Esame colturale campioni genitali</w:t>
      </w:r>
      <w:r>
        <w:rPr>
          <w:spacing w:val="-3"/>
          <w:sz w:val="26"/>
        </w:rPr>
        <w:t xml:space="preserve"> </w:t>
      </w:r>
      <w:r>
        <w:rPr>
          <w:sz w:val="26"/>
        </w:rPr>
        <w:t>(codice: 90934.001).</w:t>
      </w:r>
    </w:p>
    <w:p w:rsidR="00700A97" w:rsidRPr="00BC7C9D" w:rsidRDefault="00700A97" w:rsidP="00700A97">
      <w:pPr>
        <w:pStyle w:val="Corpotesto"/>
        <w:jc w:val="both"/>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BC7C9D">
        <w:t>;</w:t>
      </w:r>
    </w:p>
    <w:p w:rsidR="00700A97" w:rsidRDefault="004619BF" w:rsidP="00700A97">
      <w:pPr>
        <w:pStyle w:val="Corpotesto"/>
        <w:numPr>
          <w:ilvl w:val="0"/>
          <w:numId w:val="31"/>
        </w:numPr>
        <w:tabs>
          <w:tab w:val="left" w:pos="10206"/>
        </w:tabs>
        <w:ind w:left="2410" w:right="564" w:hanging="283"/>
        <w:jc w:val="both"/>
      </w:pPr>
      <w:hyperlink r:id="rId34" w:history="1">
        <w:r w:rsidR="00700A97" w:rsidRPr="005B758E">
          <w:rPr>
            <w:rStyle w:val="Collegamentoipertestuale"/>
          </w:rPr>
          <w:t>ingegneriaclinica.aou@unina.it</w:t>
        </w:r>
      </w:hyperlink>
      <w:r w:rsidR="00BC7C9D">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0050682A">
        <w:rPr>
          <w:b/>
          <w:sz w:val="26"/>
        </w:rPr>
        <w:t xml:space="preserve"> del Servizio</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BC7C9D">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BC7C9D">
        <w:rPr>
          <w:sz w:val="26"/>
        </w:rPr>
        <w:t>.</w:t>
      </w:r>
    </w:p>
    <w:p w:rsidR="00700A97" w:rsidRDefault="00700A97" w:rsidP="00700A97">
      <w:pPr>
        <w:pStyle w:val="Corpotesto"/>
        <w:ind w:left="512" w:right="564"/>
        <w:jc w:val="both"/>
      </w:pPr>
      <w:r>
        <w:lastRenderedPageBreak/>
        <w:t>Per malfunzionamenti o guasti inerenti a tecnologie informatiche, fare riferimento al seguente contatto:</w:t>
      </w:r>
    </w:p>
    <w:p w:rsidR="00700A97" w:rsidRDefault="00700A97" w:rsidP="00700A97">
      <w:pPr>
        <w:pStyle w:val="Corpotesto"/>
        <w:ind w:left="512" w:right="564"/>
        <w:jc w:val="both"/>
      </w:pPr>
    </w:p>
    <w:p w:rsidR="00700A97" w:rsidRPr="00F350AF" w:rsidRDefault="00700A97" w:rsidP="00700A97">
      <w:pPr>
        <w:pStyle w:val="Paragrafoelenco"/>
        <w:numPr>
          <w:ilvl w:val="0"/>
          <w:numId w:val="23"/>
        </w:numPr>
        <w:tabs>
          <w:tab w:val="left" w:pos="1234"/>
        </w:tabs>
        <w:spacing w:before="3"/>
        <w:jc w:val="both"/>
        <w:rPr>
          <w:sz w:val="26"/>
          <w:szCs w:val="26"/>
        </w:rPr>
      </w:pPr>
      <w:r w:rsidRPr="00F350AF">
        <w:rPr>
          <w:b/>
          <w:sz w:val="26"/>
          <w:szCs w:val="26"/>
        </w:rPr>
        <w:t xml:space="preserve">S.I.S.: </w:t>
      </w:r>
      <w:r w:rsidRPr="00F350AF">
        <w:rPr>
          <w:sz w:val="26"/>
          <w:szCs w:val="26"/>
        </w:rPr>
        <w:t>081-7462958</w:t>
      </w:r>
    </w:p>
    <w:p w:rsidR="00405821" w:rsidRPr="00F350AF" w:rsidRDefault="00405821" w:rsidP="00405821">
      <w:pPr>
        <w:pStyle w:val="Paragrafoelenco"/>
        <w:tabs>
          <w:tab w:val="left" w:pos="1234"/>
        </w:tabs>
        <w:spacing w:before="3"/>
        <w:ind w:firstLine="0"/>
        <w:jc w:val="both"/>
        <w:rPr>
          <w:sz w:val="26"/>
          <w:szCs w:val="26"/>
        </w:rPr>
      </w:pPr>
    </w:p>
    <w:p w:rsidR="00700A97" w:rsidRPr="00F350AF" w:rsidRDefault="00700A97" w:rsidP="00700A97">
      <w:pPr>
        <w:pStyle w:val="Titolo3"/>
        <w:numPr>
          <w:ilvl w:val="2"/>
          <w:numId w:val="24"/>
        </w:numPr>
        <w:tabs>
          <w:tab w:val="left" w:pos="1234"/>
        </w:tabs>
        <w:spacing w:line="259" w:lineRule="auto"/>
        <w:ind w:right="620"/>
        <w:jc w:val="both"/>
      </w:pPr>
      <w:r w:rsidRPr="00F350AF">
        <w:t>Ambulatorio di Dermatologia pediatrica (resp. Prof.ssa Gabriella Fabbrocini, Dott.ssa Francesca</w:t>
      </w:r>
      <w:r w:rsidRPr="00F350AF">
        <w:rPr>
          <w:spacing w:val="1"/>
        </w:rPr>
        <w:t xml:space="preserve"> </w:t>
      </w:r>
      <w:r w:rsidRPr="00F350AF">
        <w:t>D’Anna):</w:t>
      </w:r>
    </w:p>
    <w:p w:rsidR="00700A97" w:rsidRPr="00F350AF" w:rsidRDefault="00700A97" w:rsidP="00700A97">
      <w:pPr>
        <w:pStyle w:val="Corpotesto"/>
        <w:spacing w:before="1"/>
        <w:jc w:val="both"/>
        <w:rPr>
          <w:b/>
          <w:sz w:val="28"/>
        </w:rPr>
      </w:pPr>
    </w:p>
    <w:p w:rsidR="00700A97" w:rsidRPr="00F350AF" w:rsidRDefault="00700A97" w:rsidP="00700A97">
      <w:pPr>
        <w:pStyle w:val="Paragrafoelenco"/>
        <w:numPr>
          <w:ilvl w:val="3"/>
          <w:numId w:val="24"/>
        </w:numPr>
        <w:tabs>
          <w:tab w:val="left" w:pos="1953"/>
          <w:tab w:val="left" w:pos="1954"/>
        </w:tabs>
        <w:jc w:val="both"/>
        <w:rPr>
          <w:sz w:val="26"/>
        </w:rPr>
      </w:pPr>
      <w:r w:rsidRPr="00F350AF">
        <w:rPr>
          <w:b/>
          <w:i/>
          <w:sz w:val="26"/>
        </w:rPr>
        <w:t>Giorni</w:t>
      </w:r>
      <w:r w:rsidRPr="00F350AF">
        <w:rPr>
          <w:sz w:val="26"/>
        </w:rPr>
        <w:t>:</w:t>
      </w:r>
      <w:r w:rsidRPr="00F350AF">
        <w:rPr>
          <w:spacing w:val="-2"/>
          <w:sz w:val="26"/>
        </w:rPr>
        <w:t xml:space="preserve"> </w:t>
      </w:r>
      <w:r w:rsidRPr="00F350AF">
        <w:rPr>
          <w:sz w:val="26"/>
        </w:rPr>
        <w:t>lunedì-giovedì;</w:t>
      </w:r>
    </w:p>
    <w:p w:rsidR="00700A97" w:rsidRPr="00F350AF" w:rsidRDefault="00700A97" w:rsidP="00700A97">
      <w:pPr>
        <w:pStyle w:val="Paragrafoelenco"/>
        <w:numPr>
          <w:ilvl w:val="3"/>
          <w:numId w:val="24"/>
        </w:numPr>
        <w:tabs>
          <w:tab w:val="left" w:pos="1953"/>
          <w:tab w:val="left" w:pos="1954"/>
        </w:tabs>
        <w:spacing w:before="22"/>
        <w:jc w:val="both"/>
        <w:rPr>
          <w:sz w:val="26"/>
        </w:rPr>
      </w:pPr>
      <w:r w:rsidRPr="00F350AF">
        <w:rPr>
          <w:b/>
          <w:i/>
          <w:sz w:val="26"/>
        </w:rPr>
        <w:t>Orari</w:t>
      </w:r>
      <w:r w:rsidRPr="00F350AF">
        <w:rPr>
          <w:sz w:val="26"/>
        </w:rPr>
        <w:t>:</w:t>
      </w:r>
      <w:r w:rsidRPr="00F350AF">
        <w:rPr>
          <w:spacing w:val="-2"/>
          <w:sz w:val="26"/>
        </w:rPr>
        <w:t xml:space="preserve"> </w:t>
      </w:r>
      <w:r w:rsidRPr="00F350AF">
        <w:rPr>
          <w:sz w:val="26"/>
        </w:rPr>
        <w:t>10:00-12:00;</w:t>
      </w:r>
    </w:p>
    <w:p w:rsidR="00700A97" w:rsidRPr="00F350AF" w:rsidRDefault="00700A97" w:rsidP="00700A97">
      <w:pPr>
        <w:pStyle w:val="Paragrafoelenco"/>
        <w:numPr>
          <w:ilvl w:val="3"/>
          <w:numId w:val="24"/>
        </w:numPr>
        <w:tabs>
          <w:tab w:val="left" w:pos="1953"/>
          <w:tab w:val="left" w:pos="1954"/>
        </w:tabs>
        <w:spacing w:before="25"/>
        <w:jc w:val="both"/>
        <w:rPr>
          <w:sz w:val="26"/>
        </w:rPr>
      </w:pPr>
      <w:r w:rsidRPr="00F350AF">
        <w:rPr>
          <w:b/>
          <w:i/>
          <w:sz w:val="26"/>
        </w:rPr>
        <w:t>Sede</w:t>
      </w:r>
      <w:r w:rsidRPr="00F350AF">
        <w:rPr>
          <w:sz w:val="26"/>
        </w:rPr>
        <w:t>: edificio 10, secondo piano, stanza</w:t>
      </w:r>
      <w:r w:rsidRPr="00F350AF">
        <w:rPr>
          <w:spacing w:val="-5"/>
          <w:sz w:val="26"/>
        </w:rPr>
        <w:t xml:space="preserve"> </w:t>
      </w:r>
      <w:r w:rsidRPr="00F350AF">
        <w:rPr>
          <w:sz w:val="26"/>
        </w:rPr>
        <w:t>“A”;</w:t>
      </w:r>
    </w:p>
    <w:p w:rsidR="00700A97" w:rsidRPr="00F350AF" w:rsidRDefault="00700A97" w:rsidP="00700A97">
      <w:pPr>
        <w:pStyle w:val="Paragrafoelenco"/>
        <w:numPr>
          <w:ilvl w:val="3"/>
          <w:numId w:val="24"/>
        </w:numPr>
        <w:tabs>
          <w:tab w:val="left" w:pos="1953"/>
          <w:tab w:val="left" w:pos="1954"/>
        </w:tabs>
        <w:spacing w:before="22"/>
        <w:jc w:val="both"/>
        <w:rPr>
          <w:sz w:val="26"/>
        </w:rPr>
      </w:pPr>
      <w:r w:rsidRPr="00F350AF">
        <w:rPr>
          <w:b/>
          <w:i/>
          <w:sz w:val="26"/>
        </w:rPr>
        <w:t>Contatti</w:t>
      </w:r>
      <w:r w:rsidRPr="00F350AF">
        <w:rPr>
          <w:sz w:val="26"/>
        </w:rPr>
        <w:t>: 081-7462450;</w:t>
      </w:r>
    </w:p>
    <w:p w:rsidR="00700A97" w:rsidRDefault="00700A97" w:rsidP="00700A97">
      <w:pPr>
        <w:pStyle w:val="Titolo4"/>
        <w:numPr>
          <w:ilvl w:val="3"/>
          <w:numId w:val="24"/>
        </w:numPr>
        <w:tabs>
          <w:tab w:val="left" w:pos="1953"/>
          <w:tab w:val="left" w:pos="1954"/>
        </w:tabs>
        <w:spacing w:before="23"/>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1"/>
        <w:jc w:val="both"/>
        <w:rPr>
          <w:sz w:val="26"/>
        </w:rPr>
      </w:pPr>
      <w:r>
        <w:rPr>
          <w:sz w:val="26"/>
        </w:rPr>
        <w:t>Visita di controllo dermatologica</w:t>
      </w:r>
      <w:r>
        <w:rPr>
          <w:spacing w:val="-1"/>
          <w:sz w:val="26"/>
        </w:rPr>
        <w:t xml:space="preserve"> </w:t>
      </w:r>
      <w:r>
        <w:rPr>
          <w:sz w:val="26"/>
        </w:rPr>
        <w:t>(codice: 89010.023).</w:t>
      </w:r>
    </w:p>
    <w:p w:rsidR="00700A97" w:rsidRPr="00F350AF" w:rsidRDefault="00700A97" w:rsidP="00700A97">
      <w:pPr>
        <w:pStyle w:val="Corpotesto"/>
        <w:spacing w:before="3"/>
        <w:jc w:val="both"/>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F350AF">
        <w:t>;</w:t>
      </w:r>
    </w:p>
    <w:p w:rsidR="00700A97" w:rsidRDefault="004619BF" w:rsidP="00700A97">
      <w:pPr>
        <w:pStyle w:val="Corpotesto"/>
        <w:numPr>
          <w:ilvl w:val="0"/>
          <w:numId w:val="31"/>
        </w:numPr>
        <w:tabs>
          <w:tab w:val="left" w:pos="10206"/>
        </w:tabs>
        <w:ind w:left="2410" w:right="564" w:hanging="283"/>
        <w:jc w:val="both"/>
      </w:pPr>
      <w:hyperlink r:id="rId35" w:history="1">
        <w:r w:rsidR="00700A97" w:rsidRPr="005B758E">
          <w:rPr>
            <w:rStyle w:val="Collegamentoipertestuale"/>
          </w:rPr>
          <w:t>ingegneriaclinica.aou@unina.it</w:t>
        </w:r>
      </w:hyperlink>
      <w:r w:rsidR="00F350AF">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F350AF">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F350AF">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Pr="00912D10" w:rsidRDefault="00700A97" w:rsidP="00700A97">
      <w:pPr>
        <w:pStyle w:val="Corpotesto"/>
        <w:ind w:left="512" w:right="564"/>
        <w:jc w:val="both"/>
      </w:pPr>
    </w:p>
    <w:p w:rsidR="00700A97" w:rsidRPr="00912D10" w:rsidRDefault="00700A97" w:rsidP="00700A97">
      <w:pPr>
        <w:pStyle w:val="Paragrafoelenco"/>
        <w:numPr>
          <w:ilvl w:val="0"/>
          <w:numId w:val="23"/>
        </w:numPr>
        <w:tabs>
          <w:tab w:val="left" w:pos="1234"/>
        </w:tabs>
        <w:spacing w:before="1"/>
        <w:jc w:val="both"/>
        <w:rPr>
          <w:sz w:val="26"/>
          <w:szCs w:val="26"/>
        </w:rPr>
      </w:pPr>
      <w:r w:rsidRPr="00912D10">
        <w:rPr>
          <w:b/>
          <w:sz w:val="26"/>
          <w:szCs w:val="26"/>
        </w:rPr>
        <w:t xml:space="preserve">S.I.S.: </w:t>
      </w:r>
      <w:r w:rsidRPr="00912D10">
        <w:rPr>
          <w:sz w:val="26"/>
          <w:szCs w:val="26"/>
        </w:rPr>
        <w:t>081</w:t>
      </w:r>
      <w:r>
        <w:rPr>
          <w:sz w:val="26"/>
          <w:szCs w:val="26"/>
        </w:rPr>
        <w:t>-</w:t>
      </w:r>
      <w:r w:rsidRPr="00912D10">
        <w:rPr>
          <w:sz w:val="26"/>
          <w:szCs w:val="26"/>
        </w:rPr>
        <w:t>7462958</w:t>
      </w:r>
    </w:p>
    <w:p w:rsidR="00700A97" w:rsidRDefault="00700A97" w:rsidP="00700A97">
      <w:pPr>
        <w:pStyle w:val="Corpotesto"/>
        <w:spacing w:before="3"/>
        <w:jc w:val="both"/>
      </w:pPr>
    </w:p>
    <w:p w:rsidR="00700A97" w:rsidRDefault="00700A97" w:rsidP="00700A97">
      <w:pPr>
        <w:pStyle w:val="Titolo3"/>
        <w:numPr>
          <w:ilvl w:val="2"/>
          <w:numId w:val="24"/>
        </w:numPr>
        <w:tabs>
          <w:tab w:val="left" w:pos="1234"/>
        </w:tabs>
        <w:spacing w:line="259" w:lineRule="auto"/>
        <w:ind w:right="618"/>
        <w:jc w:val="both"/>
      </w:pPr>
      <w:r>
        <w:t>Ambulatorio di Dermatologia Oncologica (Sarcoma di Kaposi) (resp. Dott.ssa Paola Nappa, Dott.ssa Tiziana Peduto):</w:t>
      </w:r>
    </w:p>
    <w:p w:rsidR="00700A97" w:rsidRDefault="00700A97" w:rsidP="00700A97">
      <w:pPr>
        <w:pStyle w:val="Corpotesto"/>
        <w:jc w:val="both"/>
        <w:rPr>
          <w:b/>
          <w:sz w:val="28"/>
        </w:rPr>
      </w:pPr>
    </w:p>
    <w:p w:rsidR="00700A97" w:rsidRDefault="00700A97" w:rsidP="00700A97">
      <w:pPr>
        <w:pStyle w:val="Paragrafoelenco"/>
        <w:numPr>
          <w:ilvl w:val="3"/>
          <w:numId w:val="24"/>
        </w:numPr>
        <w:tabs>
          <w:tab w:val="left" w:pos="1953"/>
          <w:tab w:val="left" w:pos="1954"/>
        </w:tabs>
        <w:jc w:val="both"/>
        <w:rPr>
          <w:sz w:val="26"/>
        </w:rPr>
      </w:pPr>
      <w:r>
        <w:rPr>
          <w:b/>
          <w:i/>
          <w:sz w:val="26"/>
        </w:rPr>
        <w:t>Giorni</w:t>
      </w:r>
      <w:r>
        <w:rPr>
          <w:sz w:val="26"/>
        </w:rPr>
        <w:t>: martedì-mercoledì;</w:t>
      </w:r>
    </w:p>
    <w:p w:rsidR="00700A97" w:rsidRDefault="00700A97" w:rsidP="00700A97">
      <w:pPr>
        <w:pStyle w:val="Paragrafoelenco"/>
        <w:numPr>
          <w:ilvl w:val="3"/>
          <w:numId w:val="24"/>
        </w:numPr>
        <w:tabs>
          <w:tab w:val="left" w:pos="1953"/>
          <w:tab w:val="left" w:pos="1954"/>
        </w:tabs>
        <w:spacing w:before="22"/>
        <w:jc w:val="both"/>
        <w:rPr>
          <w:sz w:val="26"/>
        </w:rPr>
      </w:pPr>
      <w:r>
        <w:rPr>
          <w:b/>
          <w:i/>
          <w:sz w:val="26"/>
        </w:rPr>
        <w:t>Orari</w:t>
      </w:r>
      <w:r>
        <w:rPr>
          <w:sz w:val="26"/>
        </w:rPr>
        <w:t>:</w:t>
      </w:r>
      <w:r>
        <w:rPr>
          <w:spacing w:val="-2"/>
          <w:sz w:val="26"/>
        </w:rPr>
        <w:t xml:space="preserve"> </w:t>
      </w:r>
      <w:r>
        <w:rPr>
          <w:sz w:val="26"/>
        </w:rPr>
        <w:t>10:00-12:00;</w:t>
      </w:r>
    </w:p>
    <w:p w:rsidR="00700A97" w:rsidRDefault="00700A97" w:rsidP="00700A97">
      <w:pPr>
        <w:pStyle w:val="Paragrafoelenco"/>
        <w:numPr>
          <w:ilvl w:val="3"/>
          <w:numId w:val="24"/>
        </w:numPr>
        <w:tabs>
          <w:tab w:val="left" w:pos="1953"/>
          <w:tab w:val="left" w:pos="1954"/>
        </w:tabs>
        <w:spacing w:before="23"/>
        <w:jc w:val="both"/>
        <w:rPr>
          <w:sz w:val="26"/>
        </w:rPr>
      </w:pPr>
      <w:r>
        <w:rPr>
          <w:b/>
          <w:i/>
          <w:sz w:val="26"/>
        </w:rPr>
        <w:t>Sede</w:t>
      </w:r>
      <w:r>
        <w:rPr>
          <w:sz w:val="26"/>
        </w:rPr>
        <w:t>: edificio 10, secondo</w:t>
      </w:r>
      <w:r>
        <w:rPr>
          <w:spacing w:val="-5"/>
          <w:sz w:val="26"/>
        </w:rPr>
        <w:t xml:space="preserve"> </w:t>
      </w:r>
      <w:r>
        <w:rPr>
          <w:sz w:val="26"/>
        </w:rPr>
        <w:t>piano;</w:t>
      </w:r>
    </w:p>
    <w:p w:rsidR="00700A97" w:rsidRDefault="00700A97" w:rsidP="00700A97">
      <w:pPr>
        <w:pStyle w:val="Paragrafoelenco"/>
        <w:numPr>
          <w:ilvl w:val="3"/>
          <w:numId w:val="24"/>
        </w:numPr>
        <w:tabs>
          <w:tab w:val="left" w:pos="1953"/>
          <w:tab w:val="left" w:pos="1954"/>
        </w:tabs>
        <w:spacing w:before="24"/>
        <w:jc w:val="both"/>
        <w:rPr>
          <w:sz w:val="26"/>
        </w:rPr>
      </w:pPr>
      <w:r>
        <w:rPr>
          <w:b/>
          <w:i/>
          <w:sz w:val="26"/>
        </w:rPr>
        <w:t>Contatti</w:t>
      </w:r>
      <w:r>
        <w:rPr>
          <w:sz w:val="26"/>
        </w:rPr>
        <w:t>: 081-7462450;</w:t>
      </w:r>
    </w:p>
    <w:p w:rsidR="00700A97" w:rsidRDefault="00700A97" w:rsidP="00700A97">
      <w:pPr>
        <w:pStyle w:val="Titolo4"/>
        <w:numPr>
          <w:ilvl w:val="3"/>
          <w:numId w:val="24"/>
        </w:numPr>
        <w:tabs>
          <w:tab w:val="left" w:pos="1953"/>
          <w:tab w:val="left" w:pos="1954"/>
        </w:tabs>
        <w:spacing w:before="22"/>
        <w:jc w:val="both"/>
        <w:rPr>
          <w:b w:val="0"/>
          <w:i w:val="0"/>
        </w:rPr>
      </w:pPr>
      <w:r>
        <w:t>Prestazioni</w:t>
      </w:r>
      <w:r>
        <w:rPr>
          <w:b w:val="0"/>
          <w:i w:val="0"/>
        </w:rPr>
        <w:t>:</w:t>
      </w:r>
    </w:p>
    <w:p w:rsidR="00700A97" w:rsidRDefault="00700A97" w:rsidP="00700A97">
      <w:pPr>
        <w:pStyle w:val="Paragrafoelenco"/>
        <w:numPr>
          <w:ilvl w:val="4"/>
          <w:numId w:val="24"/>
        </w:numPr>
        <w:tabs>
          <w:tab w:val="left" w:pos="2674"/>
        </w:tabs>
        <w:spacing w:before="22"/>
        <w:jc w:val="both"/>
        <w:rPr>
          <w:sz w:val="26"/>
        </w:rPr>
      </w:pPr>
      <w:r>
        <w:rPr>
          <w:sz w:val="26"/>
        </w:rPr>
        <w:t>Visita di controllo dermatologica</w:t>
      </w:r>
      <w:r>
        <w:rPr>
          <w:spacing w:val="-1"/>
          <w:sz w:val="26"/>
        </w:rPr>
        <w:t xml:space="preserve"> </w:t>
      </w:r>
      <w:r>
        <w:rPr>
          <w:sz w:val="26"/>
        </w:rPr>
        <w:t>(codice: 89010.023).</w:t>
      </w:r>
    </w:p>
    <w:p w:rsidR="00EB32B3" w:rsidRDefault="00EB32B3" w:rsidP="00EB32B3">
      <w:pPr>
        <w:pStyle w:val="Paragrafoelenco"/>
        <w:tabs>
          <w:tab w:val="left" w:pos="2674"/>
        </w:tabs>
        <w:spacing w:before="22"/>
        <w:ind w:left="2673" w:firstLine="0"/>
        <w:jc w:val="both"/>
        <w:rPr>
          <w:sz w:val="26"/>
        </w:rPr>
      </w:pPr>
    </w:p>
    <w:p w:rsidR="00700A97" w:rsidRDefault="00700A97" w:rsidP="00700A97">
      <w:pPr>
        <w:pStyle w:val="Corpotesto"/>
        <w:tabs>
          <w:tab w:val="left" w:pos="10206"/>
        </w:tabs>
        <w:ind w:left="512" w:right="564"/>
        <w:jc w:val="both"/>
      </w:pPr>
      <w:r>
        <w:t>Per malfunzionamenti o guasti inerenti a tecnologie biomediche, fare riferimento ai seguenti contatti:</w:t>
      </w:r>
    </w:p>
    <w:p w:rsidR="00700A97" w:rsidRDefault="00700A97" w:rsidP="00700A97">
      <w:pPr>
        <w:pStyle w:val="Corpotesto"/>
        <w:numPr>
          <w:ilvl w:val="0"/>
          <w:numId w:val="30"/>
        </w:numPr>
        <w:tabs>
          <w:tab w:val="left" w:pos="10206"/>
        </w:tabs>
        <w:ind w:right="564"/>
        <w:jc w:val="both"/>
      </w:pPr>
      <w:r>
        <w:rPr>
          <w:b/>
        </w:rPr>
        <w:lastRenderedPageBreak/>
        <w:t>Servizio di Ingegneria Clinica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2A063D">
        <w:t>;</w:t>
      </w:r>
    </w:p>
    <w:p w:rsidR="00700A97" w:rsidRDefault="004619BF" w:rsidP="00700A97">
      <w:pPr>
        <w:pStyle w:val="Corpotesto"/>
        <w:numPr>
          <w:ilvl w:val="0"/>
          <w:numId w:val="31"/>
        </w:numPr>
        <w:tabs>
          <w:tab w:val="left" w:pos="10206"/>
        </w:tabs>
        <w:ind w:left="2410" w:right="564" w:hanging="283"/>
        <w:jc w:val="both"/>
      </w:pPr>
      <w:hyperlink r:id="rId36" w:history="1">
        <w:r w:rsidR="00700A97" w:rsidRPr="005B758E">
          <w:rPr>
            <w:rStyle w:val="Collegamentoipertestuale"/>
          </w:rPr>
          <w:t>ingegneriaclinica.aou@unina.it</w:t>
        </w:r>
      </w:hyperlink>
      <w:r w:rsidR="002A063D">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Pr="00704998">
        <w:rPr>
          <w:sz w:val="26"/>
        </w:rPr>
        <w:t>:</w:t>
      </w:r>
      <w:r>
        <w:rPr>
          <w:sz w:val="26"/>
        </w:rPr>
        <w:t xml:space="preserve"> </w:t>
      </w:r>
    </w:p>
    <w:p w:rsidR="00700A97" w:rsidRDefault="00700A97" w:rsidP="00700A97">
      <w:pPr>
        <w:pStyle w:val="Paragrafoelenco"/>
        <w:tabs>
          <w:tab w:val="left" w:pos="2127"/>
        </w:tabs>
        <w:spacing w:line="309" w:lineRule="exact"/>
        <w:ind w:right="564" w:firstLine="0"/>
        <w:jc w:val="both"/>
        <w:rPr>
          <w:sz w:val="26"/>
        </w:rPr>
      </w:pP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575B39">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575B39">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Default="00700A97" w:rsidP="00700A97">
      <w:pPr>
        <w:pStyle w:val="Corpotesto"/>
        <w:ind w:left="512" w:right="564"/>
        <w:jc w:val="both"/>
      </w:pPr>
    </w:p>
    <w:p w:rsidR="00700A97" w:rsidRDefault="00700A97" w:rsidP="00700A97">
      <w:pPr>
        <w:pStyle w:val="Paragrafoelenco"/>
        <w:numPr>
          <w:ilvl w:val="0"/>
          <w:numId w:val="23"/>
        </w:numPr>
        <w:tabs>
          <w:tab w:val="left" w:pos="1234"/>
        </w:tabs>
        <w:spacing w:before="3"/>
        <w:jc w:val="both"/>
        <w:rPr>
          <w:sz w:val="26"/>
          <w:szCs w:val="26"/>
        </w:rPr>
      </w:pPr>
      <w:r w:rsidRPr="00912D10">
        <w:rPr>
          <w:b/>
          <w:sz w:val="26"/>
          <w:szCs w:val="26"/>
        </w:rPr>
        <w:t xml:space="preserve">S.I.S.: </w:t>
      </w:r>
      <w:r w:rsidRPr="00912D10">
        <w:rPr>
          <w:sz w:val="26"/>
          <w:szCs w:val="26"/>
        </w:rPr>
        <w:t>081</w:t>
      </w:r>
      <w:r>
        <w:rPr>
          <w:sz w:val="26"/>
          <w:szCs w:val="26"/>
        </w:rPr>
        <w:t>-</w:t>
      </w:r>
      <w:r w:rsidRPr="00912D10">
        <w:rPr>
          <w:sz w:val="26"/>
          <w:szCs w:val="26"/>
        </w:rPr>
        <w:t>7462958</w:t>
      </w:r>
    </w:p>
    <w:p w:rsidR="00711834" w:rsidRDefault="00711834" w:rsidP="00711834">
      <w:pPr>
        <w:pStyle w:val="Paragrafoelenco"/>
        <w:tabs>
          <w:tab w:val="left" w:pos="1234"/>
        </w:tabs>
        <w:spacing w:before="3"/>
        <w:ind w:firstLine="0"/>
        <w:jc w:val="both"/>
        <w:rPr>
          <w:sz w:val="26"/>
          <w:szCs w:val="26"/>
        </w:rPr>
      </w:pPr>
    </w:p>
    <w:p w:rsidR="00700A97" w:rsidRPr="00912D10" w:rsidRDefault="00700A97" w:rsidP="00700A97">
      <w:pPr>
        <w:pStyle w:val="Paragrafoelenco"/>
        <w:tabs>
          <w:tab w:val="left" w:pos="1234"/>
        </w:tabs>
        <w:spacing w:before="3"/>
        <w:ind w:firstLine="0"/>
        <w:jc w:val="both"/>
        <w:rPr>
          <w:sz w:val="26"/>
          <w:szCs w:val="26"/>
        </w:rPr>
      </w:pPr>
    </w:p>
    <w:p w:rsidR="00700A97" w:rsidRDefault="00700A97" w:rsidP="00700A97">
      <w:pPr>
        <w:pStyle w:val="Titolo3"/>
        <w:numPr>
          <w:ilvl w:val="1"/>
          <w:numId w:val="24"/>
        </w:numPr>
        <w:tabs>
          <w:tab w:val="left" w:pos="903"/>
        </w:tabs>
        <w:spacing w:before="59"/>
        <w:ind w:left="902" w:hanging="390"/>
        <w:jc w:val="both"/>
      </w:pPr>
      <w:r>
        <w:t>Degenze in regime di</w:t>
      </w:r>
      <w:r>
        <w:rPr>
          <w:spacing w:val="-2"/>
        </w:rPr>
        <w:t xml:space="preserve"> </w:t>
      </w:r>
      <w:r>
        <w:t>Day-Hospital</w:t>
      </w:r>
    </w:p>
    <w:p w:rsidR="00700A97" w:rsidRDefault="00700A97" w:rsidP="00700A97">
      <w:pPr>
        <w:pStyle w:val="Corpotesto"/>
        <w:spacing w:before="184" w:line="259" w:lineRule="auto"/>
        <w:ind w:left="512" w:right="613"/>
        <w:jc w:val="both"/>
      </w:pPr>
      <w:r>
        <w:t>Presso l’U.O.C. di Dermatologia clinica è attivo un servizio di degenza in regime di day hospital per:</w:t>
      </w:r>
    </w:p>
    <w:p w:rsidR="00700A97" w:rsidRDefault="00700A97" w:rsidP="00700A97">
      <w:pPr>
        <w:pStyle w:val="Paragrafoelenco"/>
        <w:numPr>
          <w:ilvl w:val="0"/>
          <w:numId w:val="22"/>
        </w:numPr>
        <w:tabs>
          <w:tab w:val="left" w:pos="1234"/>
          <w:tab w:val="left" w:pos="2454"/>
          <w:tab w:val="left" w:pos="3087"/>
          <w:tab w:val="left" w:pos="3603"/>
          <w:tab w:val="left" w:pos="4207"/>
          <w:tab w:val="left" w:pos="6906"/>
          <w:tab w:val="left" w:pos="7494"/>
          <w:tab w:val="left" w:pos="9096"/>
        </w:tabs>
        <w:spacing w:before="158" w:line="259" w:lineRule="auto"/>
        <w:ind w:right="614"/>
        <w:jc w:val="both"/>
        <w:rPr>
          <w:sz w:val="26"/>
        </w:rPr>
      </w:pPr>
      <w:r>
        <w:rPr>
          <w:sz w:val="26"/>
        </w:rPr>
        <w:t>patologie</w:t>
      </w:r>
      <w:r>
        <w:rPr>
          <w:sz w:val="26"/>
        </w:rPr>
        <w:tab/>
        <w:t>con</w:t>
      </w:r>
      <w:r>
        <w:rPr>
          <w:sz w:val="26"/>
        </w:rPr>
        <w:tab/>
        <w:t>un</w:t>
      </w:r>
      <w:r>
        <w:rPr>
          <w:sz w:val="26"/>
        </w:rPr>
        <w:tab/>
        <w:t>iter</w:t>
      </w:r>
      <w:r>
        <w:rPr>
          <w:sz w:val="26"/>
        </w:rPr>
        <w:tab/>
        <w:t>diagnostico-terapeutico</w:t>
      </w:r>
      <w:r>
        <w:rPr>
          <w:sz w:val="26"/>
        </w:rPr>
        <w:tab/>
        <w:t>più</w:t>
      </w:r>
      <w:r>
        <w:rPr>
          <w:sz w:val="26"/>
        </w:rPr>
        <w:tab/>
        <w:t>approfondito</w:t>
      </w:r>
      <w:r>
        <w:rPr>
          <w:sz w:val="26"/>
        </w:rPr>
        <w:tab/>
        <w:t>(patologie autoimmuni, patologie bollose, patologie infiammatorie,</w:t>
      </w:r>
      <w:r>
        <w:rPr>
          <w:spacing w:val="-4"/>
          <w:sz w:val="26"/>
        </w:rPr>
        <w:t xml:space="preserve"> </w:t>
      </w:r>
      <w:r>
        <w:rPr>
          <w:sz w:val="26"/>
        </w:rPr>
        <w:t>idrosadenite...);</w:t>
      </w:r>
    </w:p>
    <w:p w:rsidR="00700A97" w:rsidRDefault="00700A97" w:rsidP="00700A97">
      <w:pPr>
        <w:pStyle w:val="Paragrafoelenco"/>
        <w:numPr>
          <w:ilvl w:val="0"/>
          <w:numId w:val="22"/>
        </w:numPr>
        <w:tabs>
          <w:tab w:val="left" w:pos="1234"/>
        </w:tabs>
        <w:spacing w:line="259" w:lineRule="auto"/>
        <w:ind w:right="620"/>
        <w:jc w:val="both"/>
        <w:rPr>
          <w:sz w:val="26"/>
        </w:rPr>
      </w:pPr>
      <w:r>
        <w:rPr>
          <w:sz w:val="26"/>
        </w:rPr>
        <w:t>malattie dermato-oncologiche (linfoma, melanoma, sarcoma di Kaposi...) con necessità di stadiazione</w:t>
      </w:r>
      <w:r>
        <w:rPr>
          <w:spacing w:val="2"/>
          <w:sz w:val="26"/>
        </w:rPr>
        <w:t xml:space="preserve"> </w:t>
      </w:r>
      <w:r>
        <w:rPr>
          <w:sz w:val="26"/>
        </w:rPr>
        <w:t>tumorale;</w:t>
      </w:r>
    </w:p>
    <w:p w:rsidR="00700A97" w:rsidRDefault="00700A97" w:rsidP="00700A97">
      <w:pPr>
        <w:pStyle w:val="Paragrafoelenco"/>
        <w:numPr>
          <w:ilvl w:val="0"/>
          <w:numId w:val="22"/>
        </w:numPr>
        <w:tabs>
          <w:tab w:val="left" w:pos="1234"/>
        </w:tabs>
        <w:jc w:val="both"/>
        <w:rPr>
          <w:sz w:val="26"/>
        </w:rPr>
      </w:pPr>
      <w:r>
        <w:rPr>
          <w:sz w:val="26"/>
        </w:rPr>
        <w:t>test di tolleranza ai</w:t>
      </w:r>
      <w:r>
        <w:rPr>
          <w:spacing w:val="-21"/>
          <w:sz w:val="26"/>
        </w:rPr>
        <w:t xml:space="preserve"> </w:t>
      </w:r>
      <w:r>
        <w:rPr>
          <w:sz w:val="26"/>
        </w:rPr>
        <w:t>farmaci;</w:t>
      </w:r>
    </w:p>
    <w:p w:rsidR="00700A97" w:rsidRDefault="00700A97" w:rsidP="00700A97">
      <w:pPr>
        <w:pStyle w:val="Paragrafoelenco"/>
        <w:numPr>
          <w:ilvl w:val="0"/>
          <w:numId w:val="22"/>
        </w:numPr>
        <w:tabs>
          <w:tab w:val="left" w:pos="1234"/>
        </w:tabs>
        <w:spacing w:before="25" w:line="259" w:lineRule="auto"/>
        <w:ind w:right="620"/>
        <w:jc w:val="both"/>
        <w:rPr>
          <w:sz w:val="26"/>
        </w:rPr>
      </w:pPr>
      <w:r>
        <w:rPr>
          <w:sz w:val="26"/>
        </w:rPr>
        <w:t>patologie con necessità di particolari terapie (endovena, modifica della terapia in paziente</w:t>
      </w:r>
      <w:r>
        <w:rPr>
          <w:spacing w:val="-2"/>
          <w:sz w:val="26"/>
        </w:rPr>
        <w:t xml:space="preserve"> </w:t>
      </w:r>
      <w:r>
        <w:rPr>
          <w:sz w:val="26"/>
        </w:rPr>
        <w:t>complesso...).</w:t>
      </w:r>
    </w:p>
    <w:p w:rsidR="00700A97" w:rsidRDefault="00700A97" w:rsidP="00700A97">
      <w:pPr>
        <w:pStyle w:val="Corpotesto"/>
        <w:spacing w:before="158" w:line="259" w:lineRule="auto"/>
        <w:ind w:left="512" w:right="613"/>
        <w:jc w:val="both"/>
      </w:pPr>
      <w:r>
        <w:t>Il paziente che necessita di ricovero in regime di day hospital verrà prenotato in lista di attesa durante la visita ambulatoriale. Lo staff di riferimento del day hospital provvederà a chiamare il paziente per fissare un primo accesso, durante il quale il paziente dovrà presentare:</w:t>
      </w:r>
    </w:p>
    <w:p w:rsidR="00700A97" w:rsidRDefault="00700A97" w:rsidP="00700A97">
      <w:pPr>
        <w:pStyle w:val="Paragrafoelenco"/>
        <w:numPr>
          <w:ilvl w:val="0"/>
          <w:numId w:val="22"/>
        </w:numPr>
        <w:tabs>
          <w:tab w:val="left" w:pos="1234"/>
        </w:tabs>
        <w:spacing w:before="161"/>
        <w:jc w:val="both"/>
        <w:rPr>
          <w:sz w:val="26"/>
        </w:rPr>
      </w:pPr>
      <w:r>
        <w:rPr>
          <w:sz w:val="26"/>
        </w:rPr>
        <w:t>tessera</w:t>
      </w:r>
      <w:r>
        <w:rPr>
          <w:spacing w:val="-2"/>
          <w:sz w:val="26"/>
        </w:rPr>
        <w:t xml:space="preserve"> </w:t>
      </w:r>
      <w:r>
        <w:rPr>
          <w:sz w:val="26"/>
        </w:rPr>
        <w:t>sanitaria;</w:t>
      </w:r>
    </w:p>
    <w:p w:rsidR="00700A97" w:rsidRDefault="00700A97" w:rsidP="00700A97">
      <w:pPr>
        <w:pStyle w:val="Paragrafoelenco"/>
        <w:numPr>
          <w:ilvl w:val="0"/>
          <w:numId w:val="22"/>
        </w:numPr>
        <w:tabs>
          <w:tab w:val="left" w:pos="1234"/>
        </w:tabs>
        <w:spacing w:before="23" w:line="259" w:lineRule="auto"/>
        <w:ind w:right="621"/>
        <w:jc w:val="both"/>
        <w:rPr>
          <w:sz w:val="26"/>
        </w:rPr>
      </w:pPr>
      <w:r>
        <w:rPr>
          <w:sz w:val="26"/>
        </w:rPr>
        <w:t>impegnativa del medico di base con la dicitura: “Si richiede ricovero in day hospital di</w:t>
      </w:r>
      <w:r>
        <w:rPr>
          <w:spacing w:val="-2"/>
          <w:sz w:val="26"/>
        </w:rPr>
        <w:t xml:space="preserve"> </w:t>
      </w:r>
      <w:r>
        <w:rPr>
          <w:sz w:val="26"/>
        </w:rPr>
        <w:t>dermatologia”;</w:t>
      </w:r>
    </w:p>
    <w:p w:rsidR="00700A97" w:rsidRDefault="00700A97" w:rsidP="00700A97">
      <w:pPr>
        <w:pStyle w:val="Paragrafoelenco"/>
        <w:numPr>
          <w:ilvl w:val="0"/>
          <w:numId w:val="22"/>
        </w:numPr>
        <w:tabs>
          <w:tab w:val="left" w:pos="1234"/>
        </w:tabs>
        <w:jc w:val="both"/>
        <w:rPr>
          <w:sz w:val="26"/>
        </w:rPr>
      </w:pPr>
      <w:r>
        <w:rPr>
          <w:sz w:val="26"/>
        </w:rPr>
        <w:t>precedenti esami di laboratorio, strumentali o istologici</w:t>
      </w:r>
      <w:r>
        <w:rPr>
          <w:spacing w:val="-8"/>
          <w:sz w:val="26"/>
        </w:rPr>
        <w:t xml:space="preserve"> </w:t>
      </w:r>
      <w:r>
        <w:rPr>
          <w:sz w:val="26"/>
        </w:rPr>
        <w:t>praticati.</w:t>
      </w:r>
    </w:p>
    <w:p w:rsidR="00700A97" w:rsidRDefault="00700A97" w:rsidP="00700A97">
      <w:pPr>
        <w:pStyle w:val="Corpotesto"/>
        <w:spacing w:before="183" w:line="259" w:lineRule="auto"/>
        <w:ind w:left="512" w:right="613"/>
        <w:jc w:val="both"/>
      </w:pPr>
      <w:r>
        <w:t>Al primo accesso verrà effettuata una valutazione dermatologica complessiva e prelievi ematici secondo i protocolli stabiliti presso l’U.O.C. In seguito, si stabiliranno ulteriori esami o consulenze a seconda della patologia (esami di laboratorio, strumentali, consulenze specialistiche...). Ogni prestazione sarà prenotata dallo staff medico del day hospital e comunicata al paziente in tempo utile.</w:t>
      </w:r>
    </w:p>
    <w:p w:rsidR="00700A97" w:rsidRDefault="00700A97" w:rsidP="00700A97">
      <w:pPr>
        <w:spacing w:before="160"/>
        <w:ind w:left="512"/>
        <w:jc w:val="both"/>
        <w:rPr>
          <w:sz w:val="26"/>
        </w:rPr>
      </w:pPr>
      <w:r>
        <w:rPr>
          <w:b/>
          <w:i/>
          <w:sz w:val="26"/>
        </w:rPr>
        <w:t>Contatti</w:t>
      </w:r>
      <w:r>
        <w:rPr>
          <w:sz w:val="26"/>
        </w:rPr>
        <w:t>: 081-7462366</w:t>
      </w:r>
    </w:p>
    <w:p w:rsidR="00400426" w:rsidRDefault="00400426" w:rsidP="00700A97">
      <w:pPr>
        <w:pStyle w:val="Corpotesto"/>
        <w:tabs>
          <w:tab w:val="left" w:pos="10206"/>
        </w:tabs>
        <w:ind w:left="512" w:right="564"/>
        <w:jc w:val="both"/>
      </w:pPr>
    </w:p>
    <w:p w:rsidR="00700A97" w:rsidRDefault="00700A97" w:rsidP="00700A97">
      <w:pPr>
        <w:pStyle w:val="Corpotesto"/>
        <w:tabs>
          <w:tab w:val="left" w:pos="10206"/>
        </w:tabs>
        <w:ind w:left="512" w:right="564"/>
        <w:jc w:val="both"/>
      </w:pPr>
      <w:r>
        <w:lastRenderedPageBreak/>
        <w:t>Per malfunzionamenti o guasti inerenti a tecnologie biomediche, fare riferimento ai seguenti contatti:</w:t>
      </w:r>
    </w:p>
    <w:p w:rsidR="00700A97" w:rsidRDefault="00700A97" w:rsidP="00700A97">
      <w:pPr>
        <w:pStyle w:val="Corpotesto"/>
        <w:tabs>
          <w:tab w:val="left" w:pos="10206"/>
        </w:tabs>
        <w:ind w:left="512" w:right="564"/>
        <w:jc w:val="both"/>
      </w:pPr>
    </w:p>
    <w:p w:rsidR="00700A97" w:rsidRDefault="00700A97" w:rsidP="00700A97">
      <w:pPr>
        <w:pStyle w:val="Corpotesto"/>
        <w:numPr>
          <w:ilvl w:val="0"/>
          <w:numId w:val="30"/>
        </w:numPr>
        <w:tabs>
          <w:tab w:val="left" w:pos="10206"/>
        </w:tabs>
        <w:ind w:right="564"/>
        <w:jc w:val="both"/>
      </w:pPr>
      <w:r>
        <w:rPr>
          <w:b/>
        </w:rPr>
        <w:t>Servizio di Ingegneria Clinica</w:t>
      </w:r>
      <w:r>
        <w:t xml:space="preserve">: </w:t>
      </w:r>
    </w:p>
    <w:p w:rsidR="00700A97" w:rsidRDefault="00700A97" w:rsidP="00700A97">
      <w:pPr>
        <w:pStyle w:val="Corpotesto"/>
        <w:numPr>
          <w:ilvl w:val="0"/>
          <w:numId w:val="31"/>
        </w:numPr>
        <w:tabs>
          <w:tab w:val="left" w:pos="10206"/>
        </w:tabs>
        <w:ind w:left="2410" w:right="564" w:hanging="283"/>
        <w:jc w:val="both"/>
      </w:pPr>
      <w:r>
        <w:t>081-7463571</w:t>
      </w:r>
      <w:r w:rsidR="00C92201">
        <w:t>;</w:t>
      </w:r>
    </w:p>
    <w:p w:rsidR="00700A97" w:rsidRDefault="004619BF" w:rsidP="00700A97">
      <w:pPr>
        <w:pStyle w:val="Corpotesto"/>
        <w:numPr>
          <w:ilvl w:val="0"/>
          <w:numId w:val="31"/>
        </w:numPr>
        <w:tabs>
          <w:tab w:val="left" w:pos="10206"/>
        </w:tabs>
        <w:ind w:left="2410" w:right="564" w:hanging="283"/>
        <w:jc w:val="both"/>
      </w:pPr>
      <w:hyperlink r:id="rId37" w:history="1">
        <w:r w:rsidR="00700A97" w:rsidRPr="005B758E">
          <w:rPr>
            <w:rStyle w:val="Collegamentoipertestuale"/>
          </w:rPr>
          <w:t>ingegneriaclinica.aou@unina.it</w:t>
        </w:r>
      </w:hyperlink>
      <w:r w:rsidR="00C92201">
        <w:rPr>
          <w:rStyle w:val="Collegamentoipertestuale"/>
        </w:rPr>
        <w:t>.</w:t>
      </w:r>
    </w:p>
    <w:p w:rsidR="00700A97" w:rsidRPr="00006E93" w:rsidRDefault="00700A97" w:rsidP="00700A97">
      <w:pPr>
        <w:pStyle w:val="Corpotesto"/>
        <w:tabs>
          <w:tab w:val="left" w:pos="10206"/>
        </w:tabs>
        <w:ind w:left="2410" w:right="564"/>
        <w:jc w:val="both"/>
      </w:pPr>
      <w:r w:rsidRPr="00006E93">
        <w:tab/>
      </w:r>
      <w:r w:rsidRPr="00006E93">
        <w:tab/>
      </w:r>
    </w:p>
    <w:p w:rsidR="00700A97" w:rsidRDefault="00700A97" w:rsidP="00700A97">
      <w:pPr>
        <w:pStyle w:val="Paragrafoelenco"/>
        <w:numPr>
          <w:ilvl w:val="0"/>
          <w:numId w:val="23"/>
        </w:numPr>
        <w:tabs>
          <w:tab w:val="left" w:pos="2127"/>
        </w:tabs>
        <w:spacing w:line="309" w:lineRule="exact"/>
        <w:ind w:right="564"/>
        <w:jc w:val="both"/>
        <w:rPr>
          <w:sz w:val="26"/>
        </w:rPr>
      </w:pPr>
      <w:r>
        <w:rPr>
          <w:b/>
          <w:sz w:val="26"/>
        </w:rPr>
        <w:t>Laboratorio Tecnico – Reparto Manutenzione</w:t>
      </w:r>
      <w:r w:rsidRPr="00704998">
        <w:rPr>
          <w:sz w:val="26"/>
        </w:rPr>
        <w:t>:</w:t>
      </w:r>
      <w:r>
        <w:rPr>
          <w:sz w:val="26"/>
        </w:rPr>
        <w:t xml:space="preserve"> </w:t>
      </w:r>
    </w:p>
    <w:p w:rsidR="00700A97" w:rsidRDefault="00700A97" w:rsidP="00700A97">
      <w:pPr>
        <w:pStyle w:val="Paragrafoelenco"/>
        <w:numPr>
          <w:ilvl w:val="0"/>
          <w:numId w:val="29"/>
        </w:numPr>
        <w:tabs>
          <w:tab w:val="left" w:pos="2127"/>
        </w:tabs>
        <w:spacing w:line="309" w:lineRule="exact"/>
        <w:ind w:left="2410" w:right="564" w:hanging="283"/>
        <w:jc w:val="both"/>
        <w:rPr>
          <w:sz w:val="26"/>
        </w:rPr>
      </w:pPr>
      <w:r>
        <w:rPr>
          <w:sz w:val="26"/>
        </w:rPr>
        <w:t>800991937 (numero verde attivo dal lunedì al venerdì, dalle ore 08:00 alle ore 18:00)</w:t>
      </w:r>
      <w:r w:rsidR="00C92201">
        <w:rPr>
          <w:sz w:val="26"/>
        </w:rPr>
        <w:t>;</w:t>
      </w:r>
    </w:p>
    <w:p w:rsidR="00700A97" w:rsidRPr="00B860B3" w:rsidRDefault="00700A97" w:rsidP="00700A97">
      <w:pPr>
        <w:pStyle w:val="Paragrafoelenco"/>
        <w:numPr>
          <w:ilvl w:val="0"/>
          <w:numId w:val="29"/>
        </w:numPr>
        <w:tabs>
          <w:tab w:val="left" w:pos="2127"/>
        </w:tabs>
        <w:spacing w:line="309" w:lineRule="exact"/>
        <w:ind w:left="2410" w:right="564" w:hanging="283"/>
        <w:jc w:val="both"/>
        <w:rPr>
          <w:sz w:val="26"/>
        </w:rPr>
      </w:pPr>
      <w:r w:rsidRPr="00B860B3">
        <w:rPr>
          <w:sz w:val="26"/>
        </w:rPr>
        <w:t>3316840749 (numero mobile attivo nei giorni feriali a partire dalle ore 17:00, dalle ore 13:00 del sabato fino alle ore 08:00 del lunedì)</w:t>
      </w:r>
      <w:r w:rsidR="00C92201">
        <w:rPr>
          <w:sz w:val="26"/>
        </w:rPr>
        <w:t>.</w:t>
      </w:r>
    </w:p>
    <w:p w:rsidR="00700A97" w:rsidRDefault="00700A97" w:rsidP="00700A97">
      <w:pPr>
        <w:tabs>
          <w:tab w:val="left" w:pos="1234"/>
        </w:tabs>
        <w:spacing w:line="309" w:lineRule="exact"/>
        <w:ind w:right="564"/>
        <w:jc w:val="both"/>
        <w:rPr>
          <w:sz w:val="26"/>
        </w:rPr>
      </w:pPr>
    </w:p>
    <w:p w:rsidR="00700A97" w:rsidRDefault="00700A97" w:rsidP="00700A97">
      <w:pPr>
        <w:pStyle w:val="Corpotesto"/>
        <w:ind w:left="512" w:right="564"/>
        <w:jc w:val="both"/>
      </w:pPr>
      <w:r>
        <w:t>Per malfunzionamenti o guasti inerenti a tecnologie informatiche, fare riferimento al seguente contatto:</w:t>
      </w:r>
    </w:p>
    <w:p w:rsidR="00700A97" w:rsidRDefault="00700A97" w:rsidP="00700A97">
      <w:pPr>
        <w:pStyle w:val="Corpotesto"/>
        <w:ind w:left="512" w:right="564"/>
        <w:jc w:val="both"/>
      </w:pPr>
    </w:p>
    <w:p w:rsidR="00700A97" w:rsidRDefault="00700A97" w:rsidP="00700A97">
      <w:pPr>
        <w:ind w:left="873"/>
        <w:jc w:val="both"/>
        <w:rPr>
          <w:sz w:val="26"/>
          <w:szCs w:val="26"/>
        </w:rPr>
      </w:pPr>
      <w:r w:rsidRPr="00912D10">
        <w:rPr>
          <w:b/>
          <w:sz w:val="26"/>
          <w:szCs w:val="26"/>
        </w:rPr>
        <w:t>S.I.S.:</w:t>
      </w:r>
      <w:r w:rsidR="00CC7BC6">
        <w:rPr>
          <w:b/>
          <w:sz w:val="26"/>
          <w:szCs w:val="26"/>
        </w:rPr>
        <w:t xml:space="preserve"> </w:t>
      </w:r>
      <w:r w:rsidRPr="00912D10">
        <w:rPr>
          <w:sz w:val="26"/>
          <w:szCs w:val="26"/>
        </w:rPr>
        <w:t>081</w:t>
      </w:r>
      <w:r>
        <w:rPr>
          <w:sz w:val="26"/>
          <w:szCs w:val="26"/>
        </w:rPr>
        <w:t>-</w:t>
      </w:r>
      <w:r w:rsidRPr="00912D10">
        <w:rPr>
          <w:sz w:val="26"/>
          <w:szCs w:val="26"/>
        </w:rPr>
        <w:t>7462958</w:t>
      </w:r>
      <w:r w:rsidR="00CC7BC6">
        <w:rPr>
          <w:sz w:val="26"/>
          <w:szCs w:val="26"/>
        </w:rPr>
        <w:tab/>
      </w:r>
      <w:r w:rsidRPr="00912D10">
        <w:rPr>
          <w:sz w:val="26"/>
          <w:szCs w:val="26"/>
        </w:rPr>
        <w:br/>
      </w:r>
    </w:p>
    <w:p w:rsidR="00711834" w:rsidRPr="00912D10" w:rsidRDefault="00711834" w:rsidP="00700A97">
      <w:pPr>
        <w:ind w:left="873"/>
        <w:jc w:val="both"/>
        <w:rPr>
          <w:sz w:val="26"/>
          <w:szCs w:val="26"/>
        </w:rPr>
      </w:pPr>
    </w:p>
    <w:p w:rsidR="008E4172" w:rsidRDefault="00646ED3" w:rsidP="009B2B38">
      <w:pPr>
        <w:pStyle w:val="Titolo3"/>
        <w:numPr>
          <w:ilvl w:val="1"/>
          <w:numId w:val="24"/>
        </w:numPr>
        <w:tabs>
          <w:tab w:val="left" w:pos="903"/>
        </w:tabs>
        <w:ind w:left="902" w:hanging="390"/>
        <w:jc w:val="both"/>
      </w:pPr>
      <w:r>
        <w:t>Centro di Saggio e Buona Pratica di Laboratorio</w:t>
      </w:r>
      <w:r>
        <w:rPr>
          <w:spacing w:val="-2"/>
        </w:rPr>
        <w:t xml:space="preserve"> </w:t>
      </w:r>
      <w:r>
        <w:t>(B.P.L.)</w:t>
      </w:r>
    </w:p>
    <w:p w:rsidR="008E4172" w:rsidRDefault="00646ED3" w:rsidP="009B2B38">
      <w:pPr>
        <w:pStyle w:val="Corpotesto"/>
        <w:spacing w:before="183" w:line="259" w:lineRule="auto"/>
        <w:ind w:left="512" w:right="611"/>
        <w:jc w:val="both"/>
      </w:pPr>
      <w:r>
        <w:t>Presso l’U.O.C. di Dermatologia clinica è presente, inoltre, anche un centro di saggio (resp. Prof.ssa Anna Balato). Il centro di saggio è l'insieme di persone, locali e unità operative necessarie per l'esecuzione di uno studio non clinico sulla sicurezza per la salute umana e l'ambiente.</w:t>
      </w:r>
    </w:p>
    <w:p w:rsidR="008E4172" w:rsidRDefault="00646ED3" w:rsidP="009B2B38">
      <w:pPr>
        <w:pStyle w:val="Corpotesto"/>
        <w:spacing w:before="1" w:line="259" w:lineRule="auto"/>
        <w:ind w:left="512" w:right="616"/>
        <w:jc w:val="both"/>
      </w:pPr>
      <w:r>
        <w:t xml:space="preserve">I centri di saggio che operano secondo i principi di B.P.L. danno comunicazione al Ministero della </w:t>
      </w:r>
      <w:r w:rsidR="008373CB">
        <w:t>S</w:t>
      </w:r>
      <w:r>
        <w:t>alute delle attività di ricerca già svolte</w:t>
      </w:r>
      <w:r w:rsidR="00A46092">
        <w:t>,</w:t>
      </w:r>
      <w:r>
        <w:t xml:space="preserve"> ovvero di quelle in corso, indicando il tipo di prove e le categorie di prodotti chimici oggetto delle stesse. La comunicazione va corredata di documentazione atta a stabilire l'idoneità del centro di saggio stesso ad eseguire le ricerche secondo i principi di B.P.L. nel settore per il quale, utilizzando la </w:t>
      </w:r>
      <w:r w:rsidR="00AA2398">
        <w:t>modulistica che</w:t>
      </w:r>
      <w:r>
        <w:t xml:space="preserve"> è pubblicata </w:t>
      </w:r>
      <w:r w:rsidR="00E759C1">
        <w:t>sul</w:t>
      </w:r>
      <w:r>
        <w:t xml:space="preserve"> sito del Ministero della </w:t>
      </w:r>
      <w:r w:rsidR="00E759C1">
        <w:t>S</w:t>
      </w:r>
      <w:r>
        <w:t>alute si richiede la certificazione di</w:t>
      </w:r>
      <w:r>
        <w:rPr>
          <w:spacing w:val="-6"/>
        </w:rPr>
        <w:t xml:space="preserve"> </w:t>
      </w:r>
      <w:r>
        <w:t>conformità</w:t>
      </w:r>
      <w:r w:rsidR="00025BBF">
        <w:t xml:space="preserve">. </w:t>
      </w:r>
      <w:r>
        <w:t>I centri di saggio informano tempestivamente il Ministero della salute delle</w:t>
      </w:r>
      <w:r>
        <w:rPr>
          <w:spacing w:val="44"/>
        </w:rPr>
        <w:t xml:space="preserve"> </w:t>
      </w:r>
      <w:r>
        <w:t xml:space="preserve">variazioni significative relative ai dati forniti nella scheda riassuntiva. La Buona Pratica di Laboratorio è un insieme di regole che le strutture certificate, definite Centri di Saggio, osservano per garantire la produzione di risultati di qualità, affidabili e accettati a livello internazionale. La B.P.L. si applica agli studi non clinici destinati ad appurare la sicurezza di determinati prodotti chimici in riferimento agli esseri viventi e all’ambiente. L’ambito di applicazione comprende i prodotti medicinali, gli antiparassitari, i detergenti, gli additivi alimentari, gli additivi per mangimi, i solventi e gli aromatizzanti usati nell’industria alimentare, i costituenti chimici di materiali e di oggetti destinati a venire a contatto con gli alimenti, i cosmetici, i prodotti per l’industria. Gli studi non clinici e di sicurezza ambientale possono essere richiesti dalle normative per la registrazione o la commercializzazione di antiparassitari, additivi alimentari e per mangimi, cosmetici, farmaci veterinari e prodotti simili. La </w:t>
      </w:r>
      <w:r w:rsidR="00E759C1">
        <w:t xml:space="preserve">B.P.L. </w:t>
      </w:r>
      <w:r>
        <w:t xml:space="preserve">è, tra l’altro, riportata nel </w:t>
      </w:r>
      <w:hyperlink r:id="rId38">
        <w:r>
          <w:rPr>
            <w:b/>
            <w:u w:val="thick"/>
          </w:rPr>
          <w:t>Regolamento REACH 1907/2006</w:t>
        </w:r>
      </w:hyperlink>
      <w:r>
        <w:t xml:space="preserve">, </w:t>
      </w:r>
      <w:r w:rsidR="00E759C1">
        <w:t>in cui</w:t>
      </w:r>
      <w:r>
        <w:t xml:space="preserve"> l’art</w:t>
      </w:r>
      <w:r w:rsidR="00E759C1">
        <w:t>.</w:t>
      </w:r>
      <w:r>
        <w:t xml:space="preserve"> 13 </w:t>
      </w:r>
      <w:r>
        <w:rPr>
          <w:i/>
        </w:rPr>
        <w:t>“Prescrizioni generali in materia di informazione sulle proprietà intrinseche delle sostanze”</w:t>
      </w:r>
      <w:r>
        <w:t>, al comma 4</w:t>
      </w:r>
      <w:r>
        <w:rPr>
          <w:spacing w:val="-10"/>
        </w:rPr>
        <w:t xml:space="preserve"> </w:t>
      </w:r>
      <w:r>
        <w:t>recita:</w:t>
      </w:r>
    </w:p>
    <w:p w:rsidR="008E4172" w:rsidRDefault="00646ED3" w:rsidP="009B2B38">
      <w:pPr>
        <w:spacing w:before="157" w:line="259" w:lineRule="auto"/>
        <w:ind w:left="512" w:right="618"/>
        <w:jc w:val="both"/>
        <w:rPr>
          <w:i/>
          <w:sz w:val="26"/>
        </w:rPr>
      </w:pPr>
      <w:r>
        <w:rPr>
          <w:i/>
          <w:sz w:val="26"/>
        </w:rPr>
        <w:lastRenderedPageBreak/>
        <w:t>“I test e le analisi ecotossicologiche e tossicologiche sono eseguiti nel rispetto dei principi delle Buone Pratiche di Laboratorio, enunciati nella direttiva 2004/10/CE, o di altre norme internazionali riconosciute equivalenti dalla Commissione o dall’Agenzia, e delle disposizioni della direttiva 86/609/CEE, ove applicabile.”</w:t>
      </w:r>
    </w:p>
    <w:p w:rsidR="008E4172" w:rsidRDefault="00646ED3" w:rsidP="009B2B38">
      <w:pPr>
        <w:pStyle w:val="Corpotesto"/>
        <w:spacing w:before="158" w:line="259" w:lineRule="auto"/>
        <w:ind w:left="512" w:right="610"/>
        <w:jc w:val="both"/>
      </w:pPr>
      <w:r>
        <w:t>Per ottenere dati sperimentali di elevata qualità e affidabilità, la Buona Pratica di Laboratorio coinvolge lo studio, o la ricerca, nel suo complesso: organizzazione, programmazione, svolgimento, controllo, registrazione, comunicazione, archiviazione.</w:t>
      </w:r>
      <w:r w:rsidR="00B87F4A">
        <w:t xml:space="preserve"> </w:t>
      </w:r>
      <w:r>
        <w:t>I principi di Buona Pratica di Laboratorio sono stati adottati dall’</w:t>
      </w:r>
      <w:hyperlink r:id="rId39">
        <w:r>
          <w:rPr>
            <w:b/>
            <w:u w:val="thick"/>
          </w:rPr>
          <w:t>OCSE</w:t>
        </w:r>
        <w:r>
          <w:rPr>
            <w:b/>
          </w:rPr>
          <w:t xml:space="preserve"> </w:t>
        </w:r>
      </w:hyperlink>
      <w:r>
        <w:t>(Organizzazione per la Cooperazione e lo Sviluppo) al fine di evitare differenze nei programmi di esecuzione degli studi nei diversi Stati e di promuovere la qualità dei dati e la loro validità a livello internazionale. Ciò permette anche che i risultati possano essere utilizzabili a fini regolatori a livello internazionale. I vantaggi che ne derivano</w:t>
      </w:r>
      <w:r>
        <w:rPr>
          <w:spacing w:val="-6"/>
        </w:rPr>
        <w:t xml:space="preserve"> </w:t>
      </w:r>
      <w:r>
        <w:t>sono:</w:t>
      </w:r>
    </w:p>
    <w:p w:rsidR="008E4172" w:rsidRDefault="00646ED3" w:rsidP="009B2B38">
      <w:pPr>
        <w:pStyle w:val="Paragrafoelenco"/>
        <w:numPr>
          <w:ilvl w:val="0"/>
          <w:numId w:val="2"/>
        </w:numPr>
        <w:tabs>
          <w:tab w:val="left" w:pos="1234"/>
        </w:tabs>
        <w:spacing w:before="161"/>
        <w:jc w:val="both"/>
        <w:rPr>
          <w:sz w:val="26"/>
        </w:rPr>
      </w:pPr>
      <w:r>
        <w:rPr>
          <w:sz w:val="26"/>
        </w:rPr>
        <w:t>la migliore credibilità complessiva e la qualità dei dati</w:t>
      </w:r>
      <w:r>
        <w:rPr>
          <w:spacing w:val="-3"/>
          <w:sz w:val="26"/>
        </w:rPr>
        <w:t xml:space="preserve"> </w:t>
      </w:r>
      <w:r>
        <w:rPr>
          <w:sz w:val="26"/>
        </w:rPr>
        <w:t>prodotti;</w:t>
      </w:r>
    </w:p>
    <w:p w:rsidR="008E4172" w:rsidRDefault="00646ED3" w:rsidP="009B2B38">
      <w:pPr>
        <w:pStyle w:val="Paragrafoelenco"/>
        <w:numPr>
          <w:ilvl w:val="0"/>
          <w:numId w:val="2"/>
        </w:numPr>
        <w:tabs>
          <w:tab w:val="left" w:pos="1234"/>
        </w:tabs>
        <w:spacing w:before="22" w:line="259" w:lineRule="auto"/>
        <w:ind w:right="616"/>
        <w:jc w:val="both"/>
        <w:rPr>
          <w:sz w:val="26"/>
        </w:rPr>
      </w:pPr>
      <w:r>
        <w:rPr>
          <w:sz w:val="26"/>
        </w:rPr>
        <w:t>la mancata duplicazione di prove a causa delle differenti prassi di laboratorio dei diversi Stati membri, con diminuzione dei costi per la ricerca</w:t>
      </w:r>
      <w:r w:rsidR="00E759C1">
        <w:rPr>
          <w:sz w:val="26"/>
        </w:rPr>
        <w:t xml:space="preserve"> </w:t>
      </w:r>
      <w:r>
        <w:rPr>
          <w:sz w:val="26"/>
        </w:rPr>
        <w:t>la riduzione del numero degli esperimenti sugli animali, grazie al reciproco riconoscimento dei risultati ottenuti sulla base di metodi uniformi e</w:t>
      </w:r>
      <w:r>
        <w:rPr>
          <w:spacing w:val="-3"/>
          <w:sz w:val="26"/>
        </w:rPr>
        <w:t xml:space="preserve"> </w:t>
      </w:r>
      <w:r>
        <w:rPr>
          <w:sz w:val="26"/>
        </w:rPr>
        <w:t>riconosciuti;</w:t>
      </w:r>
    </w:p>
    <w:p w:rsidR="008E4172" w:rsidRDefault="00646ED3" w:rsidP="009B2B38">
      <w:pPr>
        <w:pStyle w:val="Paragrafoelenco"/>
        <w:numPr>
          <w:ilvl w:val="0"/>
          <w:numId w:val="2"/>
        </w:numPr>
        <w:tabs>
          <w:tab w:val="left" w:pos="1234"/>
        </w:tabs>
        <w:spacing w:line="299" w:lineRule="exact"/>
        <w:jc w:val="both"/>
        <w:rPr>
          <w:sz w:val="26"/>
        </w:rPr>
      </w:pPr>
      <w:r>
        <w:rPr>
          <w:sz w:val="26"/>
        </w:rPr>
        <w:t>la facilitazione degli scambi</w:t>
      </w:r>
      <w:r>
        <w:rPr>
          <w:spacing w:val="-2"/>
          <w:sz w:val="26"/>
        </w:rPr>
        <w:t xml:space="preserve"> </w:t>
      </w:r>
      <w:r>
        <w:rPr>
          <w:sz w:val="26"/>
        </w:rPr>
        <w:t>commerciali.</w:t>
      </w:r>
    </w:p>
    <w:p w:rsidR="008E4172" w:rsidRPr="00A95282" w:rsidRDefault="008E4172" w:rsidP="009B2B38">
      <w:pPr>
        <w:pStyle w:val="Corpotesto"/>
        <w:jc w:val="both"/>
      </w:pPr>
    </w:p>
    <w:p w:rsidR="008E4172" w:rsidRDefault="00646ED3" w:rsidP="009B2B38">
      <w:pPr>
        <w:pStyle w:val="Titolo4"/>
        <w:numPr>
          <w:ilvl w:val="2"/>
          <w:numId w:val="21"/>
        </w:numPr>
        <w:tabs>
          <w:tab w:val="left" w:pos="1097"/>
        </w:tabs>
        <w:spacing w:before="184"/>
        <w:jc w:val="both"/>
      </w:pPr>
      <w:r>
        <w:t>Le</w:t>
      </w:r>
      <w:r>
        <w:rPr>
          <w:spacing w:val="-1"/>
        </w:rPr>
        <w:t xml:space="preserve"> </w:t>
      </w:r>
      <w:r>
        <w:t>origini</w:t>
      </w:r>
    </w:p>
    <w:p w:rsidR="008E4172" w:rsidRDefault="00646ED3" w:rsidP="009B2B38">
      <w:pPr>
        <w:pStyle w:val="Corpotesto"/>
        <w:spacing w:before="183" w:line="259" w:lineRule="auto"/>
        <w:ind w:left="512" w:right="613"/>
        <w:jc w:val="both"/>
      </w:pPr>
      <w:r>
        <w:t xml:space="preserve">La Buona Pratica di Laboratorio nasce negli USA negli anni ‘70 per assicurare la qualità dei dati ottenuti da studi non clinici sulla sicurezza di pesticidi, prodotti chimici, principi attivi, in seguito alla presentazione di risultati per l’approvazione da parte </w:t>
      </w:r>
      <w:r w:rsidR="002F6B8B">
        <w:rPr>
          <w:spacing w:val="2"/>
        </w:rPr>
        <w:t xml:space="preserve">di </w:t>
      </w:r>
      <w:r w:rsidR="002F6B8B" w:rsidRPr="002F6B8B">
        <w:rPr>
          <w:b/>
          <w:spacing w:val="2"/>
          <w:u w:val="single"/>
        </w:rPr>
        <w:t>FDA</w:t>
      </w:r>
      <w:r w:rsidR="002F6B8B">
        <w:t xml:space="preserve"> (Food and Drug Administration) </w:t>
      </w:r>
      <w:r>
        <w:t>e</w:t>
      </w:r>
      <w:r w:rsidR="002F6B8B">
        <w:t xml:space="preserve"> </w:t>
      </w:r>
      <w:r w:rsidR="002F6B8B" w:rsidRPr="002F6B8B">
        <w:rPr>
          <w:b/>
          <w:u w:val="single"/>
        </w:rPr>
        <w:t>EPA</w:t>
      </w:r>
      <w:r w:rsidR="002F6B8B">
        <w:t xml:space="preserve"> (Environmental Protection Agency) </w:t>
      </w:r>
      <w:r>
        <w:t>di sostanze, in cui erano state rilevate diverse anomalie. Le più comuni</w:t>
      </w:r>
      <w:r>
        <w:rPr>
          <w:spacing w:val="-12"/>
        </w:rPr>
        <w:t xml:space="preserve"> </w:t>
      </w:r>
      <w:r>
        <w:t>riguardavano:</w:t>
      </w:r>
    </w:p>
    <w:p w:rsidR="008E4172" w:rsidRDefault="00646ED3" w:rsidP="009B2B38">
      <w:pPr>
        <w:pStyle w:val="Paragrafoelenco"/>
        <w:numPr>
          <w:ilvl w:val="3"/>
          <w:numId w:val="21"/>
        </w:numPr>
        <w:tabs>
          <w:tab w:val="left" w:pos="1234"/>
        </w:tabs>
        <w:spacing w:before="161"/>
        <w:jc w:val="both"/>
        <w:rPr>
          <w:sz w:val="26"/>
        </w:rPr>
      </w:pPr>
      <w:r>
        <w:rPr>
          <w:sz w:val="26"/>
        </w:rPr>
        <w:t>inadeguata</w:t>
      </w:r>
      <w:r>
        <w:rPr>
          <w:spacing w:val="-1"/>
          <w:sz w:val="26"/>
        </w:rPr>
        <w:t xml:space="preserve"> </w:t>
      </w:r>
      <w:r>
        <w:rPr>
          <w:sz w:val="26"/>
        </w:rPr>
        <w:t>pianificazione;</w:t>
      </w:r>
    </w:p>
    <w:p w:rsidR="008E4172" w:rsidRDefault="00646ED3" w:rsidP="009B2B38">
      <w:pPr>
        <w:pStyle w:val="Paragrafoelenco"/>
        <w:numPr>
          <w:ilvl w:val="3"/>
          <w:numId w:val="21"/>
        </w:numPr>
        <w:tabs>
          <w:tab w:val="left" w:pos="1234"/>
        </w:tabs>
        <w:spacing w:before="22"/>
        <w:jc w:val="both"/>
        <w:rPr>
          <w:sz w:val="26"/>
        </w:rPr>
      </w:pPr>
      <w:r>
        <w:rPr>
          <w:sz w:val="26"/>
        </w:rPr>
        <w:t>scarsa documentazione dei metodi e dei risultati</w:t>
      </w:r>
      <w:r>
        <w:rPr>
          <w:spacing w:val="-1"/>
          <w:sz w:val="26"/>
        </w:rPr>
        <w:t xml:space="preserve"> </w:t>
      </w:r>
      <w:r>
        <w:rPr>
          <w:sz w:val="26"/>
        </w:rPr>
        <w:t>ottenuti;</w:t>
      </w:r>
    </w:p>
    <w:p w:rsidR="008E4172" w:rsidRDefault="00646ED3" w:rsidP="009B2B38">
      <w:pPr>
        <w:pStyle w:val="Paragrafoelenco"/>
        <w:numPr>
          <w:ilvl w:val="3"/>
          <w:numId w:val="21"/>
        </w:numPr>
        <w:tabs>
          <w:tab w:val="left" w:pos="1234"/>
        </w:tabs>
        <w:spacing w:before="79"/>
        <w:jc w:val="both"/>
        <w:rPr>
          <w:sz w:val="26"/>
        </w:rPr>
      </w:pPr>
      <w:r>
        <w:rPr>
          <w:sz w:val="26"/>
        </w:rPr>
        <w:t>inadeguata registrazione delle fasi dello</w:t>
      </w:r>
      <w:r>
        <w:rPr>
          <w:spacing w:val="-6"/>
          <w:sz w:val="26"/>
        </w:rPr>
        <w:t xml:space="preserve"> </w:t>
      </w:r>
      <w:r>
        <w:rPr>
          <w:sz w:val="26"/>
        </w:rPr>
        <w:t>studio;</w:t>
      </w:r>
    </w:p>
    <w:p w:rsidR="008E4172" w:rsidRDefault="00646ED3" w:rsidP="009B2B38">
      <w:pPr>
        <w:pStyle w:val="Paragrafoelenco"/>
        <w:numPr>
          <w:ilvl w:val="3"/>
          <w:numId w:val="21"/>
        </w:numPr>
        <w:tabs>
          <w:tab w:val="left" w:pos="1234"/>
        </w:tabs>
        <w:spacing w:before="23"/>
        <w:jc w:val="both"/>
        <w:rPr>
          <w:sz w:val="26"/>
        </w:rPr>
      </w:pPr>
      <w:r>
        <w:rPr>
          <w:sz w:val="26"/>
        </w:rPr>
        <w:t>problemi nella gestione degli organismi</w:t>
      </w:r>
      <w:r>
        <w:rPr>
          <w:spacing w:val="-3"/>
          <w:sz w:val="26"/>
        </w:rPr>
        <w:t xml:space="preserve"> </w:t>
      </w:r>
      <w:r>
        <w:rPr>
          <w:sz w:val="26"/>
        </w:rPr>
        <w:t>test.</w:t>
      </w:r>
    </w:p>
    <w:p w:rsidR="008E4172" w:rsidRDefault="00646ED3" w:rsidP="009B2B38">
      <w:pPr>
        <w:pStyle w:val="Corpotesto"/>
        <w:spacing w:before="184" w:line="259" w:lineRule="auto"/>
        <w:ind w:left="512" w:right="613"/>
        <w:jc w:val="both"/>
      </w:pPr>
      <w:r>
        <w:t xml:space="preserve">Nel 1976 fu proposto dalla FDA un primo schema di regole per garantire la qualità dei dati relativi agli studi che le venivano sottoposti per l’approvazione; nel campo di pesticidi e prodotti chimici, </w:t>
      </w:r>
      <w:hyperlink r:id="rId40">
        <w:r>
          <w:rPr>
            <w:b/>
            <w:u w:val="thick"/>
          </w:rPr>
          <w:t>EPA</w:t>
        </w:r>
        <w:r>
          <w:rPr>
            <w:b/>
          </w:rPr>
          <w:t xml:space="preserve"> </w:t>
        </w:r>
      </w:hyperlink>
      <w:r>
        <w:t>propose uno schema B</w:t>
      </w:r>
      <w:r w:rsidR="0041084A">
        <w:t>.</w:t>
      </w:r>
      <w:r>
        <w:t>P</w:t>
      </w:r>
      <w:r w:rsidR="0041084A">
        <w:t>.</w:t>
      </w:r>
      <w:r>
        <w:t>L</w:t>
      </w:r>
      <w:r w:rsidR="0041084A">
        <w:t>.</w:t>
      </w:r>
      <w:r>
        <w:t xml:space="preserve"> nel 1979-80 e successivamente nel 1983.A livello internazionale, l’Organizzazione per la Cooperazione e lo Sviluppo Economico (</w:t>
      </w:r>
      <w:hyperlink r:id="rId41">
        <w:r>
          <w:rPr>
            <w:b/>
            <w:u w:val="thick"/>
          </w:rPr>
          <w:t>OCSE</w:t>
        </w:r>
      </w:hyperlink>
      <w:r>
        <w:t>), per regolamentare gli studi a livello internazionale, affidò la stesura di uno schema BPL ad un gruppo di esperti. Il primo schema fu adottato nel 1981 e revisionato nel 1987; la prima versione finale di documenti esplicativi e linee guida è del 1997. Anche i paesi non-membri dell’OCSE possono aderire volontariamente allo schema BPL.A livello europeo le Direttive più recenti</w:t>
      </w:r>
      <w:r>
        <w:rPr>
          <w:spacing w:val="-9"/>
        </w:rPr>
        <w:t xml:space="preserve"> </w:t>
      </w:r>
      <w:r>
        <w:t>sono:</w:t>
      </w:r>
    </w:p>
    <w:p w:rsidR="008E4172" w:rsidRDefault="004619BF" w:rsidP="009B2B38">
      <w:pPr>
        <w:pStyle w:val="Paragrafoelenco"/>
        <w:numPr>
          <w:ilvl w:val="3"/>
          <w:numId w:val="21"/>
        </w:numPr>
        <w:tabs>
          <w:tab w:val="left" w:pos="1234"/>
        </w:tabs>
        <w:spacing w:before="159"/>
        <w:jc w:val="both"/>
        <w:rPr>
          <w:sz w:val="26"/>
        </w:rPr>
      </w:pPr>
      <w:hyperlink r:id="rId42">
        <w:r w:rsidR="00646ED3">
          <w:rPr>
            <w:sz w:val="26"/>
          </w:rPr>
          <w:t>2004/9/CE riguardante l’ispezione e la verifica della buona pratica di</w:t>
        </w:r>
        <w:r w:rsidR="00646ED3">
          <w:rPr>
            <w:spacing w:val="2"/>
            <w:sz w:val="26"/>
          </w:rPr>
          <w:t xml:space="preserve"> </w:t>
        </w:r>
        <w:r w:rsidR="00646ED3">
          <w:rPr>
            <w:sz w:val="26"/>
          </w:rPr>
          <w:t>laboratori</w:t>
        </w:r>
      </w:hyperlink>
      <w:r w:rsidR="00646ED3">
        <w:rPr>
          <w:sz w:val="26"/>
        </w:rPr>
        <w:t>;</w:t>
      </w:r>
    </w:p>
    <w:p w:rsidR="008E4172" w:rsidRDefault="00646ED3" w:rsidP="009B2B38">
      <w:pPr>
        <w:pStyle w:val="Paragrafoelenco"/>
        <w:numPr>
          <w:ilvl w:val="3"/>
          <w:numId w:val="21"/>
        </w:numPr>
        <w:tabs>
          <w:tab w:val="left" w:pos="1234"/>
        </w:tabs>
        <w:spacing w:before="23" w:line="259" w:lineRule="auto"/>
        <w:ind w:right="613"/>
        <w:jc w:val="both"/>
        <w:rPr>
          <w:sz w:val="26"/>
        </w:rPr>
      </w:pPr>
      <w:r>
        <w:rPr>
          <w:sz w:val="26"/>
        </w:rPr>
        <w:t xml:space="preserve">2004/10/CE concernente il ravvicinamento delle disposizioni legislative, </w:t>
      </w:r>
      <w:r>
        <w:rPr>
          <w:sz w:val="26"/>
        </w:rPr>
        <w:lastRenderedPageBreak/>
        <w:t>regolamentari ed amministrative relative all’applicazione dei principi di B.P.L. e al controllo della loro applicazione per le prove sulle sostanze</w:t>
      </w:r>
      <w:r>
        <w:rPr>
          <w:spacing w:val="-3"/>
          <w:sz w:val="26"/>
        </w:rPr>
        <w:t xml:space="preserve"> </w:t>
      </w:r>
      <w:r>
        <w:rPr>
          <w:sz w:val="26"/>
        </w:rPr>
        <w:t>chimiche.</w:t>
      </w:r>
    </w:p>
    <w:p w:rsidR="008E4172" w:rsidRDefault="00646ED3" w:rsidP="009B2B38">
      <w:pPr>
        <w:spacing w:before="159" w:line="259" w:lineRule="auto"/>
        <w:ind w:left="512" w:right="611"/>
        <w:jc w:val="both"/>
        <w:rPr>
          <w:sz w:val="26"/>
        </w:rPr>
      </w:pPr>
      <w:r>
        <w:rPr>
          <w:sz w:val="26"/>
        </w:rPr>
        <w:t xml:space="preserve">A livello italiano la Buona Pratica di Laboratorio è regolamentata dal </w:t>
      </w:r>
      <w:hyperlink r:id="rId43">
        <w:r>
          <w:rPr>
            <w:b/>
            <w:sz w:val="26"/>
            <w:u w:val="thick"/>
          </w:rPr>
          <w:t>Decreto Legislativo</w:t>
        </w:r>
      </w:hyperlink>
      <w:r>
        <w:rPr>
          <w:b/>
          <w:sz w:val="26"/>
        </w:rPr>
        <w:t xml:space="preserve"> </w:t>
      </w:r>
      <w:hyperlink r:id="rId44">
        <w:r>
          <w:rPr>
            <w:b/>
            <w:sz w:val="26"/>
            <w:u w:val="thick"/>
          </w:rPr>
          <w:t>n° 50 del marzo 2007 in attuazione delle direttive 2004/9/CE e 2004/10/CE</w:t>
        </w:r>
      </w:hyperlink>
      <w:r>
        <w:rPr>
          <w:sz w:val="26"/>
        </w:rPr>
        <w:t>.</w:t>
      </w:r>
    </w:p>
    <w:p w:rsidR="008E4172" w:rsidRPr="008C4873" w:rsidRDefault="008E4172" w:rsidP="009B2B38">
      <w:pPr>
        <w:pStyle w:val="Corpotesto"/>
        <w:spacing w:before="11"/>
        <w:jc w:val="both"/>
        <w:rPr>
          <w:sz w:val="28"/>
          <w:szCs w:val="28"/>
        </w:rPr>
      </w:pPr>
    </w:p>
    <w:p w:rsidR="008E4172" w:rsidRDefault="00646ED3" w:rsidP="009B2B38">
      <w:pPr>
        <w:pStyle w:val="Titolo4"/>
        <w:numPr>
          <w:ilvl w:val="2"/>
          <w:numId w:val="21"/>
        </w:numPr>
        <w:tabs>
          <w:tab w:val="left" w:pos="1097"/>
        </w:tabs>
        <w:jc w:val="both"/>
      </w:pPr>
      <w:r>
        <w:t>I centri di saggio e la</w:t>
      </w:r>
      <w:r>
        <w:rPr>
          <w:spacing w:val="-5"/>
        </w:rPr>
        <w:t xml:space="preserve"> </w:t>
      </w:r>
      <w:r>
        <w:t>certificazione</w:t>
      </w:r>
    </w:p>
    <w:p w:rsidR="008E4172" w:rsidRDefault="00646ED3" w:rsidP="009B2B38">
      <w:pPr>
        <w:pStyle w:val="Corpotesto"/>
        <w:spacing w:before="183" w:line="259" w:lineRule="auto"/>
        <w:ind w:left="512" w:right="611"/>
        <w:jc w:val="both"/>
      </w:pPr>
      <w:r>
        <w:t xml:space="preserve">I centri di saggio  sono  laboratori, istituti  di  ricerca,  centri  di  sperimentazione e  così  via, certificati dal </w:t>
      </w:r>
      <w:hyperlink r:id="rId45">
        <w:r>
          <w:rPr>
            <w:b/>
            <w:u w:val="thick"/>
          </w:rPr>
          <w:t>Ministero della Salute, Dipartimento della Sanità Pubblica e</w:t>
        </w:r>
      </w:hyperlink>
      <w:hyperlink r:id="rId46">
        <w:r>
          <w:rPr>
            <w:b/>
            <w:u w:val="thick"/>
          </w:rPr>
          <w:t xml:space="preserve"> Innovazione</w:t>
        </w:r>
        <w:r>
          <w:rPr>
            <w:b/>
          </w:rPr>
          <w:t xml:space="preserve"> </w:t>
        </w:r>
      </w:hyperlink>
      <w:r>
        <w:t>con Certificato di conformità ai principi della Buona Pratica di Laboratorio ai sensi del D.Lgs. 50 del marzo 2007, attuazione delle direttive 2004/9/CE e 2004/10/CE.      Il Ministero rilascia la certificazione di conformità alla Buona pratica di Laboratorio a seguito della verifica della conformità ai principi della B</w:t>
      </w:r>
      <w:r w:rsidR="00E4795F">
        <w:t>.</w:t>
      </w:r>
      <w:r>
        <w:t>P</w:t>
      </w:r>
      <w:r w:rsidR="00E4795F">
        <w:t>.</w:t>
      </w:r>
      <w:r>
        <w:t>L</w:t>
      </w:r>
      <w:r w:rsidR="00E4795F">
        <w:t>.</w:t>
      </w:r>
      <w:r>
        <w:t>, verificata mediante le ispezioni dei centri e le revisioni di studi con le modalità previste dal decreto 4 luglio 2007. I punti chiave dello schema di certificazione</w:t>
      </w:r>
      <w:r>
        <w:rPr>
          <w:spacing w:val="3"/>
        </w:rPr>
        <w:t xml:space="preserve"> </w:t>
      </w:r>
      <w:r>
        <w:t>sono:</w:t>
      </w:r>
    </w:p>
    <w:p w:rsidR="008E4172" w:rsidRDefault="00646ED3" w:rsidP="009B2B38">
      <w:pPr>
        <w:pStyle w:val="Paragrafoelenco"/>
        <w:numPr>
          <w:ilvl w:val="0"/>
          <w:numId w:val="1"/>
        </w:numPr>
        <w:tabs>
          <w:tab w:val="left" w:pos="1234"/>
        </w:tabs>
        <w:spacing w:before="161" w:line="259" w:lineRule="auto"/>
        <w:ind w:right="617"/>
        <w:jc w:val="both"/>
        <w:rPr>
          <w:sz w:val="26"/>
        </w:rPr>
      </w:pPr>
      <w:r>
        <w:rPr>
          <w:sz w:val="26"/>
        </w:rPr>
        <w:t>assegnazione di ruoli e responsabilità precise al personale coinvolto nella conduzione del singolo</w:t>
      </w:r>
      <w:r>
        <w:rPr>
          <w:spacing w:val="-1"/>
          <w:sz w:val="26"/>
        </w:rPr>
        <w:t xml:space="preserve"> </w:t>
      </w:r>
      <w:r>
        <w:rPr>
          <w:sz w:val="26"/>
        </w:rPr>
        <w:t>studio;</w:t>
      </w:r>
    </w:p>
    <w:p w:rsidR="008E4172" w:rsidRDefault="00646ED3" w:rsidP="009B2B38">
      <w:pPr>
        <w:pStyle w:val="Paragrafoelenco"/>
        <w:numPr>
          <w:ilvl w:val="0"/>
          <w:numId w:val="1"/>
        </w:numPr>
        <w:tabs>
          <w:tab w:val="left" w:pos="1234"/>
        </w:tabs>
        <w:spacing w:line="259" w:lineRule="auto"/>
        <w:ind w:right="616"/>
        <w:jc w:val="both"/>
        <w:rPr>
          <w:sz w:val="26"/>
        </w:rPr>
      </w:pPr>
      <w:r>
        <w:rPr>
          <w:sz w:val="26"/>
        </w:rPr>
        <w:t>pianificazione e monitoraggio di tutte le fasi dello studio (progettazione, monitoraggio, registrazione, documentazione ed archiviazione) per consentire a posteriori l’intera ricostruzione dello</w:t>
      </w:r>
      <w:r>
        <w:rPr>
          <w:spacing w:val="-4"/>
          <w:sz w:val="26"/>
        </w:rPr>
        <w:t xml:space="preserve"> </w:t>
      </w:r>
      <w:r>
        <w:rPr>
          <w:sz w:val="26"/>
        </w:rPr>
        <w:t>stesso;</w:t>
      </w:r>
    </w:p>
    <w:p w:rsidR="008E4172" w:rsidRDefault="00646ED3" w:rsidP="009B2B38">
      <w:pPr>
        <w:pStyle w:val="Paragrafoelenco"/>
        <w:numPr>
          <w:ilvl w:val="0"/>
          <w:numId w:val="1"/>
        </w:numPr>
        <w:tabs>
          <w:tab w:val="left" w:pos="1234"/>
        </w:tabs>
        <w:spacing w:line="259" w:lineRule="auto"/>
        <w:ind w:right="617"/>
        <w:jc w:val="both"/>
        <w:rPr>
          <w:sz w:val="26"/>
        </w:rPr>
      </w:pPr>
      <w:r>
        <w:rPr>
          <w:sz w:val="26"/>
        </w:rPr>
        <w:t>applicazione di Procedure Operative Standard</w:t>
      </w:r>
      <w:r w:rsidR="0041084A">
        <w:rPr>
          <w:sz w:val="26"/>
        </w:rPr>
        <w:t xml:space="preserve"> (P.O.S.)</w:t>
      </w:r>
      <w:r>
        <w:rPr>
          <w:sz w:val="26"/>
        </w:rPr>
        <w:t>, convalidate ed approvate, alle operazioni tecniche di routine per evitare fonti di errore</w:t>
      </w:r>
      <w:r>
        <w:rPr>
          <w:spacing w:val="-9"/>
          <w:sz w:val="26"/>
        </w:rPr>
        <w:t xml:space="preserve"> </w:t>
      </w:r>
      <w:r>
        <w:rPr>
          <w:sz w:val="26"/>
        </w:rPr>
        <w:t>sistematico.</w:t>
      </w:r>
    </w:p>
    <w:p w:rsidR="008E4172" w:rsidRDefault="00646ED3" w:rsidP="009B2B38">
      <w:pPr>
        <w:pStyle w:val="Corpotesto"/>
        <w:spacing w:before="157"/>
        <w:ind w:left="512"/>
        <w:jc w:val="both"/>
      </w:pPr>
      <w:r>
        <w:t>Il Ministero della Salute, attraverso i propri uffici, provvede a:</w:t>
      </w:r>
    </w:p>
    <w:p w:rsidR="008E4172" w:rsidRDefault="00646ED3" w:rsidP="009B2B38">
      <w:pPr>
        <w:pStyle w:val="Paragrafoelenco"/>
        <w:numPr>
          <w:ilvl w:val="0"/>
          <w:numId w:val="1"/>
        </w:numPr>
        <w:tabs>
          <w:tab w:val="left" w:pos="1234"/>
        </w:tabs>
        <w:spacing w:before="183"/>
        <w:jc w:val="both"/>
        <w:rPr>
          <w:sz w:val="26"/>
        </w:rPr>
      </w:pPr>
      <w:r>
        <w:rPr>
          <w:sz w:val="26"/>
        </w:rPr>
        <w:t>formare e mantenere aggiornato l’elenco generale dei centri di</w:t>
      </w:r>
      <w:r>
        <w:rPr>
          <w:spacing w:val="-8"/>
          <w:sz w:val="26"/>
        </w:rPr>
        <w:t xml:space="preserve"> </w:t>
      </w:r>
      <w:r>
        <w:rPr>
          <w:sz w:val="26"/>
        </w:rPr>
        <w:t>saggio;</w:t>
      </w:r>
    </w:p>
    <w:p w:rsidR="008E4172" w:rsidRDefault="00646ED3" w:rsidP="009B2B38">
      <w:pPr>
        <w:pStyle w:val="Paragrafoelenco"/>
        <w:numPr>
          <w:ilvl w:val="0"/>
          <w:numId w:val="1"/>
        </w:numPr>
        <w:tabs>
          <w:tab w:val="left" w:pos="1234"/>
        </w:tabs>
        <w:spacing w:before="25" w:line="259" w:lineRule="auto"/>
        <w:ind w:right="618"/>
        <w:jc w:val="both"/>
        <w:rPr>
          <w:sz w:val="26"/>
        </w:rPr>
      </w:pPr>
      <w:r>
        <w:rPr>
          <w:sz w:val="26"/>
        </w:rPr>
        <w:t>curare l’elaborazione e l’attuazione del Programma Nazionale di attuazione della Buona Pratica di</w:t>
      </w:r>
      <w:r>
        <w:rPr>
          <w:spacing w:val="-4"/>
          <w:sz w:val="26"/>
        </w:rPr>
        <w:t xml:space="preserve"> </w:t>
      </w:r>
      <w:r>
        <w:rPr>
          <w:sz w:val="26"/>
        </w:rPr>
        <w:t>Laboratorio;</w:t>
      </w:r>
    </w:p>
    <w:p w:rsidR="008E4172" w:rsidRDefault="00646ED3" w:rsidP="009B2B38">
      <w:pPr>
        <w:pStyle w:val="Paragrafoelenco"/>
        <w:numPr>
          <w:ilvl w:val="0"/>
          <w:numId w:val="1"/>
        </w:numPr>
        <w:tabs>
          <w:tab w:val="left" w:pos="1234"/>
        </w:tabs>
        <w:spacing w:line="299" w:lineRule="exact"/>
        <w:jc w:val="both"/>
        <w:rPr>
          <w:sz w:val="26"/>
        </w:rPr>
      </w:pPr>
      <w:r>
        <w:rPr>
          <w:sz w:val="26"/>
        </w:rPr>
        <w:t>curare la lista nazionale degli</w:t>
      </w:r>
      <w:r>
        <w:rPr>
          <w:spacing w:val="-2"/>
          <w:sz w:val="26"/>
        </w:rPr>
        <w:t xml:space="preserve"> </w:t>
      </w:r>
      <w:r>
        <w:rPr>
          <w:sz w:val="26"/>
        </w:rPr>
        <w:t>ispettori;</w:t>
      </w:r>
    </w:p>
    <w:p w:rsidR="008E4172" w:rsidRDefault="00646ED3" w:rsidP="009B2B38">
      <w:pPr>
        <w:pStyle w:val="Paragrafoelenco"/>
        <w:numPr>
          <w:ilvl w:val="0"/>
          <w:numId w:val="1"/>
        </w:numPr>
        <w:tabs>
          <w:tab w:val="left" w:pos="1234"/>
        </w:tabs>
        <w:spacing w:before="23"/>
        <w:jc w:val="both"/>
        <w:rPr>
          <w:sz w:val="26"/>
        </w:rPr>
      </w:pPr>
      <w:r>
        <w:rPr>
          <w:sz w:val="26"/>
        </w:rPr>
        <w:t>predisporre la relazione annuale sulle verifiche ispettive alla Commissione</w:t>
      </w:r>
      <w:r>
        <w:rPr>
          <w:spacing w:val="-2"/>
          <w:sz w:val="26"/>
        </w:rPr>
        <w:t xml:space="preserve"> </w:t>
      </w:r>
      <w:r>
        <w:rPr>
          <w:sz w:val="26"/>
        </w:rPr>
        <w:t>europea.</w:t>
      </w:r>
    </w:p>
    <w:p w:rsidR="008E4172" w:rsidRDefault="008E4172"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jc w:val="both"/>
        <w:rPr>
          <w:sz w:val="26"/>
        </w:rPr>
      </w:pPr>
    </w:p>
    <w:p w:rsidR="00AF1174" w:rsidRDefault="00AF1174" w:rsidP="009B2B38">
      <w:pPr>
        <w:pStyle w:val="Titolo2"/>
        <w:numPr>
          <w:ilvl w:val="0"/>
          <w:numId w:val="32"/>
        </w:numPr>
        <w:jc w:val="both"/>
      </w:pPr>
      <w:r>
        <w:lastRenderedPageBreak/>
        <w:t>GLI ENTI DI NORMAZIONE</w:t>
      </w:r>
    </w:p>
    <w:p w:rsidR="00AF1174" w:rsidRDefault="00AF1174" w:rsidP="009B2B38">
      <w:pPr>
        <w:pStyle w:val="Corpotesto"/>
        <w:jc w:val="both"/>
        <w:rPr>
          <w:b/>
          <w:i/>
          <w:sz w:val="30"/>
        </w:rPr>
      </w:pPr>
    </w:p>
    <w:p w:rsidR="00AF1174" w:rsidRPr="002F692C" w:rsidRDefault="00AF1174" w:rsidP="009B2B38">
      <w:pPr>
        <w:pStyle w:val="Corpotesto"/>
        <w:spacing w:before="11"/>
        <w:jc w:val="both"/>
        <w:rPr>
          <w:bCs/>
          <w:iCs/>
          <w:sz w:val="27"/>
        </w:rPr>
      </w:pPr>
    </w:p>
    <w:p w:rsidR="00AF1174" w:rsidRDefault="00875872" w:rsidP="009B2B38">
      <w:pPr>
        <w:pStyle w:val="Titolo3"/>
        <w:numPr>
          <w:ilvl w:val="1"/>
          <w:numId w:val="32"/>
        </w:numPr>
        <w:tabs>
          <w:tab w:val="left" w:pos="902"/>
        </w:tabs>
        <w:jc w:val="both"/>
      </w:pPr>
      <w:r>
        <w:t xml:space="preserve"> </w:t>
      </w:r>
      <w:r w:rsidR="00AF1174">
        <w:t>Introduzione</w:t>
      </w:r>
    </w:p>
    <w:p w:rsidR="006739A2" w:rsidRDefault="006739A2" w:rsidP="009B2B38">
      <w:pPr>
        <w:pStyle w:val="Corpotesto"/>
        <w:spacing w:line="259" w:lineRule="auto"/>
        <w:ind w:left="512" w:right="614"/>
        <w:jc w:val="both"/>
      </w:pPr>
    </w:p>
    <w:p w:rsidR="00AF1174" w:rsidRDefault="00AF1174" w:rsidP="009B2B38">
      <w:pPr>
        <w:pStyle w:val="Corpotesto"/>
        <w:spacing w:line="259" w:lineRule="auto"/>
        <w:ind w:left="512" w:right="614"/>
        <w:jc w:val="both"/>
      </w:pPr>
      <w:r>
        <w:t xml:space="preserve">Secondo la Direttiva Europea 98/34/CE del 22 giugno 1998: </w:t>
      </w:r>
      <w:r w:rsidR="006739A2">
        <w:t xml:space="preserve">per </w:t>
      </w:r>
      <w:r>
        <w:t xml:space="preserve">“norma” </w:t>
      </w:r>
      <w:r w:rsidR="006739A2">
        <w:t>si intende</w:t>
      </w:r>
      <w:r>
        <w:t xml:space="preserve"> la specifica tecnica approvata da un organismo riconosciuto a svolgere attività normativa per applicazione ripetuta o continua, la cui osservanza non sia obbligatoria e che appartenga ad una delle seguenti categorie”.</w:t>
      </w:r>
    </w:p>
    <w:p w:rsidR="00AF1174" w:rsidRDefault="00AF1174" w:rsidP="009B2B38">
      <w:pPr>
        <w:pStyle w:val="Corpotesto"/>
        <w:spacing w:line="259" w:lineRule="auto"/>
        <w:ind w:left="512" w:right="614"/>
        <w:jc w:val="both"/>
      </w:pPr>
      <w:r>
        <w:t>Le norme, quindi, sono documenti che definiscono le caratteristiche (dimensionali, prestazionali, ambientali, di qualità, di sicurezza, di organizzazione ecc.) di un prodotto, processo o servizio, secondo lo stato dell’arte e sono il risultato del lavoro di decine di migliaia di esperti in Italia e nel mondo.</w:t>
      </w:r>
    </w:p>
    <w:p w:rsidR="00AF1174" w:rsidRDefault="00AF1174" w:rsidP="009B2B38">
      <w:pPr>
        <w:pStyle w:val="Corpotesto"/>
        <w:spacing w:line="259" w:lineRule="auto"/>
        <w:ind w:left="512" w:right="614"/>
        <w:jc w:val="both"/>
      </w:pPr>
      <w:r>
        <w:t>In Italia l’</w:t>
      </w:r>
      <w:hyperlink r:id="rId47">
        <w:r>
          <w:rPr>
            <w:u w:val="single"/>
          </w:rPr>
          <w:t>UNI</w:t>
        </w:r>
        <w:r>
          <w:t xml:space="preserve"> </w:t>
        </w:r>
      </w:hyperlink>
      <w:r>
        <w:t xml:space="preserve">(Ente Nazionale Italiano di Unificazione) è un’associazione privata senza scopo di lucro che partecipa in rappresentanza dell’Italia all’attività normativa degli organismi internazionali di normazione </w:t>
      </w:r>
      <w:hyperlink r:id="rId48">
        <w:r>
          <w:rPr>
            <w:u w:val="single"/>
          </w:rPr>
          <w:t>ISO</w:t>
        </w:r>
        <w:r>
          <w:t xml:space="preserve"> </w:t>
        </w:r>
      </w:hyperlink>
      <w:r w:rsidR="006739A2">
        <w:t xml:space="preserve">(International Organization for Standardization) </w:t>
      </w:r>
      <w:r>
        <w:t xml:space="preserve">e </w:t>
      </w:r>
      <w:hyperlink r:id="rId49">
        <w:r>
          <w:rPr>
            <w:u w:val="single"/>
          </w:rPr>
          <w:t>CEN</w:t>
        </w:r>
      </w:hyperlink>
      <w:r w:rsidR="006739A2">
        <w:t xml:space="preserve"> (</w:t>
      </w:r>
      <w:r w:rsidR="003F174B">
        <w:t>Comité Européen de Normalisation).</w:t>
      </w:r>
      <w:r w:rsidR="00631B5E">
        <w:t xml:space="preserve"> </w:t>
      </w:r>
      <w:r>
        <w:t>Le norme, oltre che da numeri, sono identificate da sigle. Dalla sigla si può capire da chi è stata elaborata ed il proprio livello di validità.</w:t>
      </w:r>
    </w:p>
    <w:p w:rsidR="00E25D4E" w:rsidRPr="00FF0DB6" w:rsidRDefault="00E25D4E" w:rsidP="009B2B38">
      <w:pPr>
        <w:pStyle w:val="Corpotesto"/>
        <w:spacing w:line="259" w:lineRule="auto"/>
        <w:ind w:left="512" w:right="614"/>
        <w:jc w:val="both"/>
      </w:pPr>
    </w:p>
    <w:p w:rsidR="00AF1174" w:rsidRDefault="00875872" w:rsidP="009B2B38">
      <w:pPr>
        <w:pStyle w:val="Titolo4"/>
        <w:numPr>
          <w:ilvl w:val="2"/>
          <w:numId w:val="32"/>
        </w:numPr>
        <w:tabs>
          <w:tab w:val="left" w:pos="1097"/>
        </w:tabs>
        <w:ind w:left="1276" w:hanging="709"/>
        <w:jc w:val="both"/>
      </w:pPr>
      <w:r>
        <w:t xml:space="preserve"> </w:t>
      </w:r>
      <w:r w:rsidR="00AF1174">
        <w:t>UNI</w:t>
      </w:r>
    </w:p>
    <w:p w:rsidR="00AF1174" w:rsidRDefault="00AF1174" w:rsidP="009B2B38">
      <w:pPr>
        <w:pStyle w:val="Corpotesto"/>
        <w:spacing w:before="184" w:line="259" w:lineRule="auto"/>
        <w:ind w:left="512" w:right="623"/>
        <w:jc w:val="both"/>
      </w:pPr>
      <w:r>
        <w:t>Contraddistingue tutte le norme nazionali italiane e significa che la norma è stata elaborata direttamente dalle Commissioni UNI o dagli Enti Federati.</w:t>
      </w:r>
    </w:p>
    <w:p w:rsidR="003F174B" w:rsidRPr="00FF0DB6" w:rsidRDefault="003F174B" w:rsidP="009B2B38">
      <w:pPr>
        <w:pStyle w:val="Corpotesto"/>
        <w:spacing w:before="184" w:line="259" w:lineRule="auto"/>
        <w:ind w:left="512" w:right="623"/>
        <w:jc w:val="both"/>
      </w:pPr>
    </w:p>
    <w:p w:rsidR="00AF1174" w:rsidRDefault="00875872" w:rsidP="009B2B38">
      <w:pPr>
        <w:pStyle w:val="Titolo4"/>
        <w:numPr>
          <w:ilvl w:val="2"/>
          <w:numId w:val="32"/>
        </w:numPr>
        <w:tabs>
          <w:tab w:val="left" w:pos="1096"/>
        </w:tabs>
        <w:spacing w:before="59"/>
        <w:ind w:hanging="817"/>
        <w:jc w:val="both"/>
      </w:pPr>
      <w:r>
        <w:t xml:space="preserve"> </w:t>
      </w:r>
      <w:r w:rsidR="00AF1174">
        <w:t>EN</w:t>
      </w:r>
    </w:p>
    <w:p w:rsidR="00AF1174" w:rsidRDefault="00AF1174" w:rsidP="009B2B38">
      <w:pPr>
        <w:pStyle w:val="Corpotesto"/>
        <w:spacing w:before="184" w:line="259" w:lineRule="auto"/>
        <w:ind w:left="512" w:right="619"/>
        <w:jc w:val="both"/>
      </w:pPr>
      <w:r>
        <w:t>Identifica le norme elaborate dal CEN (Comité Européen de Normalisation). Le norme EN devono essere obbligatoriamente recepite dai paesi membri CE, divenendo quindi norme UNI EN. Servono come riferimento per tutte le norme europee e non si ammettono norme nazionali discordanti.</w:t>
      </w:r>
    </w:p>
    <w:p w:rsidR="00E25D4E" w:rsidRDefault="00E25D4E" w:rsidP="00FF0DB6">
      <w:pPr>
        <w:rPr>
          <w:sz w:val="26"/>
          <w:szCs w:val="26"/>
        </w:rPr>
      </w:pPr>
    </w:p>
    <w:p w:rsidR="009061BC" w:rsidRDefault="009061BC" w:rsidP="009061BC">
      <w:pPr>
        <w:pStyle w:val="Titolo4"/>
        <w:numPr>
          <w:ilvl w:val="2"/>
          <w:numId w:val="32"/>
        </w:numPr>
        <w:tabs>
          <w:tab w:val="left" w:pos="1096"/>
        </w:tabs>
        <w:spacing w:before="59"/>
        <w:ind w:left="1418" w:hanging="851"/>
        <w:jc w:val="both"/>
      </w:pPr>
      <w:r>
        <w:t xml:space="preserve"> ISO</w:t>
      </w:r>
    </w:p>
    <w:p w:rsidR="009061BC" w:rsidRDefault="009061BC" w:rsidP="009061BC">
      <w:pPr>
        <w:pStyle w:val="Corpotesto"/>
        <w:spacing w:before="184" w:line="259" w:lineRule="auto"/>
        <w:ind w:left="512" w:right="619"/>
        <w:jc w:val="both"/>
      </w:pPr>
      <w:r>
        <w:t>I</w:t>
      </w:r>
      <w:r>
        <w:t>ndividua le norme elaborate dall’ISO (International Organization for Standardization). Queste norme sono un riferimento applicabile in tutto il mondo, a livello nazionale (UNI ISO) oppure a livello europeo (UNI EN ISO).</w:t>
      </w:r>
    </w:p>
    <w:p w:rsidR="008F70DF" w:rsidRDefault="008F70DF" w:rsidP="009B2B38">
      <w:pPr>
        <w:ind w:left="567" w:right="705"/>
        <w:jc w:val="both"/>
        <w:rPr>
          <w:sz w:val="26"/>
          <w:szCs w:val="26"/>
        </w:rPr>
      </w:pPr>
    </w:p>
    <w:p w:rsidR="008F70DF" w:rsidRPr="00875872" w:rsidRDefault="008F70DF" w:rsidP="009B2B38">
      <w:pPr>
        <w:ind w:left="567" w:right="705"/>
        <w:jc w:val="both"/>
        <w:rPr>
          <w:sz w:val="26"/>
          <w:szCs w:val="26"/>
        </w:rPr>
      </w:pPr>
    </w:p>
    <w:p w:rsidR="00AF1174" w:rsidRPr="00F60122" w:rsidRDefault="00F60122" w:rsidP="009061BC">
      <w:pPr>
        <w:pStyle w:val="Paragrafoelenco"/>
        <w:numPr>
          <w:ilvl w:val="1"/>
          <w:numId w:val="32"/>
        </w:numPr>
        <w:ind w:right="705"/>
        <w:jc w:val="both"/>
        <w:rPr>
          <w:b/>
          <w:sz w:val="26"/>
          <w:szCs w:val="26"/>
        </w:rPr>
      </w:pPr>
      <w:r w:rsidRPr="00F60122">
        <w:rPr>
          <w:b/>
          <w:sz w:val="26"/>
          <w:szCs w:val="26"/>
        </w:rPr>
        <w:t>Riferimenti</w:t>
      </w:r>
    </w:p>
    <w:p w:rsidR="00F60122" w:rsidRDefault="00F60122" w:rsidP="009B2B38">
      <w:pPr>
        <w:ind w:left="512" w:right="705"/>
        <w:jc w:val="both"/>
        <w:rPr>
          <w:b/>
          <w:sz w:val="26"/>
          <w:szCs w:val="26"/>
        </w:rPr>
      </w:pPr>
    </w:p>
    <w:p w:rsidR="00F60122" w:rsidRDefault="00F60122" w:rsidP="009B2B38">
      <w:pPr>
        <w:ind w:left="512" w:right="705"/>
        <w:jc w:val="both"/>
        <w:rPr>
          <w:sz w:val="26"/>
          <w:szCs w:val="26"/>
        </w:rPr>
      </w:pPr>
      <w:r>
        <w:rPr>
          <w:sz w:val="26"/>
          <w:szCs w:val="26"/>
        </w:rPr>
        <w:t xml:space="preserve">Per i relativi approfondimenti inerenti </w:t>
      </w:r>
      <w:r w:rsidR="00DB4910">
        <w:rPr>
          <w:sz w:val="26"/>
          <w:szCs w:val="26"/>
        </w:rPr>
        <w:t>al</w:t>
      </w:r>
      <w:r>
        <w:rPr>
          <w:sz w:val="26"/>
          <w:szCs w:val="26"/>
        </w:rPr>
        <w:t>le norme sopra citate, è possibile consultare i seguenti riferimenti in rete:</w:t>
      </w:r>
    </w:p>
    <w:p w:rsidR="00F60122" w:rsidRDefault="00F60122" w:rsidP="009B2B38">
      <w:pPr>
        <w:ind w:left="512" w:right="705"/>
        <w:jc w:val="both"/>
        <w:rPr>
          <w:sz w:val="26"/>
          <w:szCs w:val="26"/>
        </w:rPr>
      </w:pPr>
    </w:p>
    <w:p w:rsidR="00F60122" w:rsidRDefault="004619BF" w:rsidP="009B2B38">
      <w:pPr>
        <w:pStyle w:val="Paragrafoelenco"/>
        <w:numPr>
          <w:ilvl w:val="0"/>
          <w:numId w:val="56"/>
        </w:numPr>
        <w:ind w:right="705"/>
        <w:jc w:val="both"/>
        <w:rPr>
          <w:sz w:val="26"/>
          <w:szCs w:val="26"/>
        </w:rPr>
      </w:pPr>
      <w:hyperlink r:id="rId50" w:history="1">
        <w:r w:rsidR="00F60122" w:rsidRPr="005D3013">
          <w:rPr>
            <w:rStyle w:val="Collegamentoipertestuale"/>
            <w:sz w:val="26"/>
            <w:szCs w:val="26"/>
          </w:rPr>
          <w:t>www.uni.com</w:t>
        </w:r>
      </w:hyperlink>
      <w:r w:rsidR="00F60122">
        <w:rPr>
          <w:sz w:val="26"/>
          <w:szCs w:val="26"/>
        </w:rPr>
        <w:t>;</w:t>
      </w:r>
    </w:p>
    <w:p w:rsidR="00F60122" w:rsidRDefault="004619BF" w:rsidP="009B2B38">
      <w:pPr>
        <w:pStyle w:val="Paragrafoelenco"/>
        <w:numPr>
          <w:ilvl w:val="0"/>
          <w:numId w:val="56"/>
        </w:numPr>
        <w:ind w:right="705"/>
        <w:jc w:val="both"/>
        <w:rPr>
          <w:sz w:val="26"/>
          <w:szCs w:val="26"/>
        </w:rPr>
      </w:pPr>
      <w:hyperlink r:id="rId51" w:history="1">
        <w:r w:rsidR="00F60122" w:rsidRPr="005D3013">
          <w:rPr>
            <w:rStyle w:val="Collegamentoipertestuale"/>
            <w:sz w:val="26"/>
            <w:szCs w:val="26"/>
          </w:rPr>
          <w:t>www.cen.eu</w:t>
        </w:r>
      </w:hyperlink>
      <w:r w:rsidR="00F60122">
        <w:rPr>
          <w:sz w:val="26"/>
          <w:szCs w:val="26"/>
        </w:rPr>
        <w:t>;</w:t>
      </w:r>
    </w:p>
    <w:p w:rsidR="00F60122" w:rsidRPr="00F60122" w:rsidRDefault="00F60122" w:rsidP="009B2B38">
      <w:pPr>
        <w:pStyle w:val="Paragrafoelenco"/>
        <w:numPr>
          <w:ilvl w:val="0"/>
          <w:numId w:val="56"/>
        </w:numPr>
        <w:ind w:right="705"/>
        <w:jc w:val="both"/>
        <w:rPr>
          <w:sz w:val="26"/>
          <w:szCs w:val="26"/>
        </w:rPr>
      </w:pPr>
      <w:r>
        <w:rPr>
          <w:sz w:val="26"/>
          <w:szCs w:val="26"/>
        </w:rPr>
        <w:t>www.iso.org.</w:t>
      </w:r>
    </w:p>
    <w:p w:rsidR="00AF1174" w:rsidRDefault="00AF1174" w:rsidP="009B2B38">
      <w:pPr>
        <w:jc w:val="both"/>
        <w:rPr>
          <w:sz w:val="26"/>
        </w:rPr>
        <w:sectPr w:rsidR="00AF1174">
          <w:pgSz w:w="11910" w:h="16840"/>
          <w:pgMar w:top="1320" w:right="520" w:bottom="1160" w:left="620" w:header="0" w:footer="920" w:gutter="0"/>
          <w:cols w:space="720"/>
        </w:sectPr>
      </w:pPr>
    </w:p>
    <w:p w:rsidR="008E4172" w:rsidRDefault="006739EA" w:rsidP="009B2B38">
      <w:pPr>
        <w:pStyle w:val="Titolo2"/>
        <w:jc w:val="both"/>
      </w:pPr>
      <w:r>
        <w:lastRenderedPageBreak/>
        <w:t>3</w:t>
      </w:r>
      <w:r w:rsidR="00970555">
        <w:t xml:space="preserve">. </w:t>
      </w:r>
      <w:r w:rsidR="00646ED3">
        <w:t>GESTIONE INFORMA</w:t>
      </w:r>
      <w:r w:rsidR="00E954C4">
        <w:t>TIZZATA</w:t>
      </w:r>
      <w:r w:rsidR="00646ED3">
        <w:t xml:space="preserve"> DEI DATI</w:t>
      </w:r>
    </w:p>
    <w:p w:rsidR="008E4172" w:rsidRDefault="008E4172" w:rsidP="009B2B38">
      <w:pPr>
        <w:pStyle w:val="Corpotesto"/>
        <w:jc w:val="both"/>
        <w:rPr>
          <w:b/>
          <w:i/>
          <w:sz w:val="30"/>
        </w:rPr>
      </w:pPr>
    </w:p>
    <w:p w:rsidR="008E4172" w:rsidRDefault="008E4172" w:rsidP="009B2B38">
      <w:pPr>
        <w:pStyle w:val="Corpotesto"/>
        <w:spacing w:before="11"/>
        <w:jc w:val="both"/>
        <w:rPr>
          <w:b/>
          <w:i/>
          <w:sz w:val="27"/>
        </w:rPr>
      </w:pPr>
    </w:p>
    <w:p w:rsidR="008E4172" w:rsidRDefault="00646ED3" w:rsidP="009B2B38">
      <w:pPr>
        <w:pStyle w:val="Titolo3"/>
        <w:numPr>
          <w:ilvl w:val="1"/>
          <w:numId w:val="33"/>
        </w:numPr>
        <w:tabs>
          <w:tab w:val="left" w:pos="902"/>
        </w:tabs>
        <w:jc w:val="both"/>
      </w:pPr>
      <w:r>
        <w:t>Introduzione</w:t>
      </w:r>
    </w:p>
    <w:p w:rsidR="008E4172" w:rsidRDefault="00646ED3" w:rsidP="009B2B38">
      <w:pPr>
        <w:pStyle w:val="Corpotesto"/>
        <w:spacing w:before="184" w:line="259" w:lineRule="auto"/>
        <w:ind w:left="512" w:right="612"/>
        <w:jc w:val="both"/>
      </w:pPr>
      <w:r>
        <w:t xml:space="preserve">La gestione informatizzata dei dati è elemento indispensabile per il corretto funzionamento di un’azienda sanitaria. </w:t>
      </w:r>
      <w:r w:rsidR="000C2B56">
        <w:t>All’interno di queste strutture sanitarie</w:t>
      </w:r>
      <w:r>
        <w:t xml:space="preserve">, dove il trattamento dei dati sensibili è la norma, </w:t>
      </w:r>
      <w:r w:rsidR="000C2B56">
        <w:t xml:space="preserve">pertanto </w:t>
      </w:r>
      <w:r>
        <w:t xml:space="preserve">l’utilizzo di </w:t>
      </w:r>
      <w:r w:rsidR="000C2B56">
        <w:t xml:space="preserve">un </w:t>
      </w:r>
      <w:r>
        <w:t>protocoll</w:t>
      </w:r>
      <w:r w:rsidR="000C2B56">
        <w:t>o</w:t>
      </w:r>
      <w:r>
        <w:t xml:space="preserve"> informatico documentale risulta indispensabile per la gestione automatizzata in entrata e in uscita dei documenti e delle informazioni che rappresentano gli elementi vitali dell’azienda. Tale protocollo va organizzato in modo</w:t>
      </w:r>
      <w:r w:rsidR="000C2B56">
        <w:t xml:space="preserve"> tale</w:t>
      </w:r>
      <w:r>
        <w:t xml:space="preserve"> da consentire la gestione dei flussi dei dati evitando: ritardi nello scambio di informazion</w:t>
      </w:r>
      <w:r w:rsidR="00381004">
        <w:t>i</w:t>
      </w:r>
      <w:r>
        <w:t>, perdite di tempo nella ricerca di documenti archiviati, rischio di smarrimento e l’accesso indiscriminato a informazioni sensibili. Uno dei punti più delicati, nella gestione dei dati, è rappresentato proprio dalla necessità di condividerli. È necessario che gruppi di lavoro che abbiano obiettivi e interessi diversi (per esempio il committente e il fornitore di servizi di manutenzione) accedano in modo differenziato ai dati. Ciò può essere garantito applicando meccanismi di protezione dati e di gestione dei permessi a tutela dei dati</w:t>
      </w:r>
      <w:r>
        <w:rPr>
          <w:spacing w:val="-8"/>
        </w:rPr>
        <w:t xml:space="preserve"> </w:t>
      </w:r>
      <w:r>
        <w:t>sensibili.</w:t>
      </w:r>
    </w:p>
    <w:p w:rsidR="008E4172" w:rsidRDefault="00646ED3" w:rsidP="009B2B38">
      <w:pPr>
        <w:pStyle w:val="Corpotesto"/>
        <w:spacing w:line="259" w:lineRule="auto"/>
        <w:ind w:left="512" w:right="609"/>
        <w:jc w:val="both"/>
      </w:pPr>
      <w:r>
        <w:t xml:space="preserve">L’altro aspetto critico è </w:t>
      </w:r>
      <w:r w:rsidR="00394AE7">
        <w:t>rappresentato dal</w:t>
      </w:r>
      <w:r>
        <w:t>la necessità di conservare i dati anche al cambiare dello specifico strumento informatico o del fornitore di servizi. Si deve fare attenzione ad applicare soluzioni informatiche che permettano di accedere agli stessi dati attraverso molteplici strumenti informatici, sempre garantendo la sicurezza dei dati.</w:t>
      </w:r>
    </w:p>
    <w:p w:rsidR="008E4172" w:rsidRPr="00283EEC" w:rsidRDefault="008E4172" w:rsidP="009B2B38">
      <w:pPr>
        <w:pStyle w:val="Corpotesto"/>
        <w:spacing w:before="7"/>
        <w:jc w:val="both"/>
      </w:pPr>
    </w:p>
    <w:p w:rsidR="008E4172" w:rsidRDefault="006739EA" w:rsidP="009B2B38">
      <w:pPr>
        <w:pStyle w:val="Titolo4"/>
        <w:tabs>
          <w:tab w:val="left" w:pos="1097"/>
        </w:tabs>
        <w:ind w:left="512" w:firstLine="0"/>
        <w:jc w:val="both"/>
      </w:pPr>
      <w:r>
        <w:t xml:space="preserve">3.1.1 </w:t>
      </w:r>
      <w:r w:rsidR="00646ED3">
        <w:t>Regolamento</w:t>
      </w:r>
      <w:r w:rsidR="00646ED3">
        <w:rPr>
          <w:spacing w:val="-1"/>
        </w:rPr>
        <w:t xml:space="preserve"> </w:t>
      </w:r>
      <w:r w:rsidR="00646ED3">
        <w:t>europeo</w:t>
      </w:r>
    </w:p>
    <w:p w:rsidR="008E4172" w:rsidRDefault="00646ED3" w:rsidP="009B2B38">
      <w:pPr>
        <w:pStyle w:val="Corpotesto"/>
        <w:spacing w:before="183" w:line="259" w:lineRule="auto"/>
        <w:ind w:left="512" w:right="615"/>
        <w:jc w:val="both"/>
      </w:pPr>
      <w:r>
        <w:t>Tutti i dati di un paziente utilizzati per la diagnosi e cura sono soggetti al regolamento Europeo GDPR 679/2016</w:t>
      </w:r>
      <w:r w:rsidR="00394AE7">
        <w:t xml:space="preserve"> (protezione dei dati personali), entrati in vigore lo scorso 25 Maggio 2018.</w:t>
      </w:r>
    </w:p>
    <w:p w:rsidR="008E4172" w:rsidRPr="00283EEC" w:rsidRDefault="008E4172" w:rsidP="009B2B38">
      <w:pPr>
        <w:pStyle w:val="Corpotesto"/>
        <w:jc w:val="both"/>
      </w:pPr>
    </w:p>
    <w:p w:rsidR="008E4172" w:rsidRDefault="00646ED3" w:rsidP="009B2B38">
      <w:pPr>
        <w:pStyle w:val="Titolo4"/>
        <w:numPr>
          <w:ilvl w:val="2"/>
          <w:numId w:val="34"/>
        </w:numPr>
        <w:tabs>
          <w:tab w:val="left" w:pos="1097"/>
        </w:tabs>
        <w:jc w:val="both"/>
      </w:pPr>
      <w:r>
        <w:t>Sicurezza</w:t>
      </w:r>
    </w:p>
    <w:p w:rsidR="008E4172" w:rsidRDefault="00646ED3" w:rsidP="009B2B38">
      <w:pPr>
        <w:pStyle w:val="Corpotesto"/>
        <w:spacing w:before="183" w:line="259" w:lineRule="auto"/>
        <w:ind w:left="512" w:right="620"/>
        <w:jc w:val="both"/>
      </w:pPr>
      <w:r>
        <w:t xml:space="preserve">I sistemi in uso devono essere dotati di password di accesso per evitare </w:t>
      </w:r>
      <w:r w:rsidR="003B7136">
        <w:t xml:space="preserve">al </w:t>
      </w:r>
      <w:r>
        <w:t>personale non autorizzato</w:t>
      </w:r>
      <w:r w:rsidR="003B7136">
        <w:t xml:space="preserve"> l’accesso ai dati</w:t>
      </w:r>
      <w:r>
        <w:t>. Se il sistema in uso è solo sul Personal Computer locale bisogna provvedere all’utilizzo di antivirus e di procedure di backup periodiche per evitare perdite accidentali dei dati.</w:t>
      </w:r>
    </w:p>
    <w:p w:rsidR="008E4172" w:rsidRDefault="008E4172" w:rsidP="009B2B38">
      <w:pPr>
        <w:spacing w:line="259" w:lineRule="auto"/>
        <w:jc w:val="both"/>
      </w:pPr>
    </w:p>
    <w:p w:rsidR="00C9332A" w:rsidRDefault="00C9332A" w:rsidP="009B2B38">
      <w:pPr>
        <w:pStyle w:val="Paragrafoelenco"/>
        <w:ind w:left="1096" w:firstLine="0"/>
        <w:jc w:val="both"/>
        <w:rPr>
          <w:b/>
          <w:i/>
          <w:sz w:val="26"/>
          <w:szCs w:val="26"/>
        </w:rPr>
      </w:pPr>
    </w:p>
    <w:p w:rsidR="006C471D" w:rsidRDefault="006C471D" w:rsidP="009B2B38">
      <w:pPr>
        <w:pStyle w:val="Paragrafoelenco"/>
        <w:ind w:left="1096" w:firstLine="0"/>
        <w:jc w:val="both"/>
        <w:rPr>
          <w:b/>
          <w:i/>
          <w:sz w:val="26"/>
          <w:szCs w:val="26"/>
        </w:rPr>
      </w:pPr>
    </w:p>
    <w:p w:rsidR="006C471D" w:rsidRDefault="006C471D" w:rsidP="009B2B38">
      <w:pPr>
        <w:pStyle w:val="Paragrafoelenco"/>
        <w:ind w:left="1096" w:firstLine="0"/>
        <w:jc w:val="both"/>
        <w:rPr>
          <w:b/>
          <w:i/>
          <w:sz w:val="26"/>
          <w:szCs w:val="26"/>
        </w:rPr>
      </w:pPr>
    </w:p>
    <w:p w:rsidR="00C9332A" w:rsidRDefault="00C9332A" w:rsidP="009B2B38">
      <w:pPr>
        <w:pStyle w:val="Paragrafoelenco"/>
        <w:ind w:left="567" w:right="705" w:firstLine="0"/>
        <w:jc w:val="both"/>
        <w:rPr>
          <w:b/>
          <w:i/>
          <w:sz w:val="26"/>
          <w:szCs w:val="26"/>
        </w:rPr>
      </w:pPr>
      <w:r w:rsidRPr="00C9332A">
        <w:rPr>
          <w:b/>
          <w:i/>
          <w:sz w:val="26"/>
          <w:szCs w:val="26"/>
        </w:rPr>
        <w:tab/>
        <w:t xml:space="preserve"> </w:t>
      </w:r>
    </w:p>
    <w:p w:rsidR="006225A0" w:rsidRDefault="006225A0" w:rsidP="009B2B38">
      <w:pPr>
        <w:pStyle w:val="Paragrafoelenco"/>
        <w:ind w:left="567" w:right="705" w:firstLine="0"/>
        <w:jc w:val="both"/>
        <w:rPr>
          <w:b/>
          <w:i/>
          <w:sz w:val="26"/>
          <w:szCs w:val="26"/>
        </w:rPr>
      </w:pPr>
    </w:p>
    <w:p w:rsidR="006225A0" w:rsidRDefault="006225A0" w:rsidP="009B2B38">
      <w:pPr>
        <w:pStyle w:val="Paragrafoelenco"/>
        <w:ind w:left="567" w:right="705" w:firstLine="0"/>
        <w:jc w:val="both"/>
        <w:rPr>
          <w:b/>
          <w:i/>
          <w:sz w:val="26"/>
          <w:szCs w:val="26"/>
        </w:rPr>
      </w:pPr>
    </w:p>
    <w:p w:rsidR="00283EEC" w:rsidRDefault="00283EEC" w:rsidP="009B2B38">
      <w:pPr>
        <w:pStyle w:val="Paragrafoelenco"/>
        <w:ind w:left="567" w:right="705" w:firstLine="0"/>
        <w:jc w:val="both"/>
        <w:rPr>
          <w:b/>
          <w:i/>
          <w:sz w:val="26"/>
          <w:szCs w:val="26"/>
        </w:rPr>
      </w:pPr>
    </w:p>
    <w:p w:rsidR="00283EEC" w:rsidRDefault="00283EEC" w:rsidP="009B2B38">
      <w:pPr>
        <w:pStyle w:val="Paragrafoelenco"/>
        <w:ind w:left="567" w:right="705" w:firstLine="0"/>
        <w:jc w:val="both"/>
        <w:rPr>
          <w:b/>
          <w:i/>
          <w:sz w:val="26"/>
          <w:szCs w:val="26"/>
        </w:rPr>
      </w:pPr>
    </w:p>
    <w:p w:rsidR="006225A0" w:rsidRDefault="006225A0" w:rsidP="009B2B38">
      <w:pPr>
        <w:pStyle w:val="Paragrafoelenco"/>
        <w:ind w:left="567" w:right="705" w:firstLine="0"/>
        <w:jc w:val="both"/>
        <w:rPr>
          <w:b/>
          <w:i/>
          <w:sz w:val="26"/>
          <w:szCs w:val="26"/>
        </w:rPr>
      </w:pPr>
    </w:p>
    <w:p w:rsidR="006225A0" w:rsidRDefault="006225A0" w:rsidP="009B2B38">
      <w:pPr>
        <w:pStyle w:val="Paragrafoelenco"/>
        <w:ind w:left="567" w:right="705" w:firstLine="0"/>
        <w:jc w:val="both"/>
        <w:rPr>
          <w:b/>
          <w:i/>
          <w:sz w:val="26"/>
          <w:szCs w:val="26"/>
        </w:rPr>
      </w:pPr>
    </w:p>
    <w:p w:rsidR="008E4172" w:rsidRDefault="00646ED3" w:rsidP="009B2B38">
      <w:pPr>
        <w:pStyle w:val="Titolo2"/>
        <w:numPr>
          <w:ilvl w:val="0"/>
          <w:numId w:val="35"/>
        </w:numPr>
        <w:jc w:val="both"/>
      </w:pPr>
      <w:r>
        <w:lastRenderedPageBreak/>
        <w:t>SERVIZIO DI INGEGNERIA CLINICA DELL’A.O.U. FEDERICO II</w:t>
      </w:r>
    </w:p>
    <w:p w:rsidR="008E4172" w:rsidRDefault="008E4172" w:rsidP="009B2B38">
      <w:pPr>
        <w:pStyle w:val="Corpotesto"/>
        <w:jc w:val="both"/>
        <w:rPr>
          <w:b/>
          <w:i/>
          <w:sz w:val="30"/>
        </w:rPr>
      </w:pPr>
    </w:p>
    <w:p w:rsidR="008E4172" w:rsidRPr="00C02483" w:rsidRDefault="00646ED3" w:rsidP="009B2B38">
      <w:pPr>
        <w:pStyle w:val="Titolo3"/>
        <w:numPr>
          <w:ilvl w:val="1"/>
          <w:numId w:val="20"/>
        </w:numPr>
        <w:tabs>
          <w:tab w:val="left" w:pos="903"/>
        </w:tabs>
        <w:spacing w:before="209"/>
        <w:jc w:val="both"/>
      </w:pPr>
      <w:r w:rsidRPr="00C02483">
        <w:t>Introduzione</w:t>
      </w:r>
    </w:p>
    <w:p w:rsidR="008E4172" w:rsidRPr="00C02483" w:rsidRDefault="00646ED3" w:rsidP="009B2B38">
      <w:pPr>
        <w:pStyle w:val="Corpotesto"/>
        <w:spacing w:before="202" w:line="276" w:lineRule="auto"/>
        <w:ind w:left="512" w:right="612"/>
        <w:jc w:val="both"/>
      </w:pPr>
      <w:r w:rsidRPr="00C02483">
        <w:t xml:space="preserve">Il Servizio di Ingegneria Clinica (S.I.C.) è una struttura a valenza aziendale che opera in staff alla Direzione </w:t>
      </w:r>
      <w:r w:rsidR="00B57C7F">
        <w:t>Strategica</w:t>
      </w:r>
      <w:r w:rsidRPr="00C02483">
        <w:t>. Il Servizio, diretto da un ingegnere biomedico, si occupa dell’aspetto gestionale e strategico dei dispositivi medici (pluriuso) e delle tecnologie biomediche di proprietà dell’A.O.U., con l’obiettivo primario di garantirne l’uso sicuro, appropriato e vantaggioso dal punto di vista economico. Il Servizio si occupa, inoltre, dell’acquisizione, della valutazione e della gestione dei software classificati Dispositivo Medico ai sensi delle direttive 93/42 e 98/79, nonché del nuovo Regolamento Dispositivi Medici 2017/745</w:t>
      </w:r>
      <w:r w:rsidRPr="00C02483">
        <w:rPr>
          <w:spacing w:val="-3"/>
        </w:rPr>
        <w:t xml:space="preserve"> </w:t>
      </w:r>
      <w:r w:rsidRPr="00C02483">
        <w:t>(MRD).</w:t>
      </w:r>
    </w:p>
    <w:p w:rsidR="008E4172" w:rsidRDefault="00646ED3" w:rsidP="009B2B38">
      <w:pPr>
        <w:pStyle w:val="Corpotesto"/>
        <w:spacing w:before="1" w:line="276" w:lineRule="auto"/>
        <w:ind w:left="512" w:right="613"/>
        <w:jc w:val="both"/>
      </w:pPr>
      <w:r w:rsidRPr="00C02483">
        <w:t xml:space="preserve">Il Servizio, inoltre, assume un ruolo di supporto alla Direzione </w:t>
      </w:r>
      <w:r w:rsidR="00C2072D">
        <w:t>Strategica</w:t>
      </w:r>
      <w:r w:rsidRPr="00C02483">
        <w:t>, per quanto concerne l’aspetto gestionale e strategico delle tecnologie, attraverso le seguenti principali attività: programmazione e valutazione acquisti, manutenzione diretta o controllo della manutenzione delle apparecchiature in dotazione all’Azienda, studi di Health Technology Assessment (HTA) finalizzati all’introduzione di nuove tecnologie, Information Technology in ambito sanitario, attività di ricerca nel campo della Bioingegneria.</w:t>
      </w:r>
    </w:p>
    <w:p w:rsidR="009B465E" w:rsidRPr="00C02483" w:rsidRDefault="009B465E" w:rsidP="009B2B38">
      <w:pPr>
        <w:pStyle w:val="Corpotesto"/>
        <w:spacing w:before="1" w:line="276" w:lineRule="auto"/>
        <w:ind w:left="512" w:right="613"/>
        <w:jc w:val="both"/>
      </w:pPr>
    </w:p>
    <w:p w:rsidR="008E4172" w:rsidRPr="00C02483" w:rsidRDefault="008E4172" w:rsidP="009B2B38">
      <w:pPr>
        <w:pStyle w:val="Corpotesto"/>
        <w:spacing w:before="10"/>
        <w:jc w:val="both"/>
        <w:rPr>
          <w:sz w:val="29"/>
        </w:rPr>
      </w:pPr>
    </w:p>
    <w:p w:rsidR="008E4172" w:rsidRPr="00C02483" w:rsidRDefault="00646ED3" w:rsidP="009B2B38">
      <w:pPr>
        <w:pStyle w:val="Titolo3"/>
        <w:numPr>
          <w:ilvl w:val="1"/>
          <w:numId w:val="20"/>
        </w:numPr>
        <w:tabs>
          <w:tab w:val="left" w:pos="902"/>
        </w:tabs>
        <w:ind w:left="901" w:hanging="389"/>
        <w:jc w:val="both"/>
      </w:pPr>
      <w:r w:rsidRPr="00C02483">
        <w:t>Funzioni del Servizio di Ingegneria</w:t>
      </w:r>
      <w:r w:rsidRPr="00C02483">
        <w:rPr>
          <w:spacing w:val="-1"/>
        </w:rPr>
        <w:t xml:space="preserve"> </w:t>
      </w:r>
      <w:r w:rsidRPr="00C02483">
        <w:t>Clinica</w:t>
      </w:r>
    </w:p>
    <w:p w:rsidR="008E4172" w:rsidRPr="00C02483" w:rsidRDefault="00646ED3" w:rsidP="009B2B38">
      <w:pPr>
        <w:pStyle w:val="Corpotesto"/>
        <w:spacing w:before="205"/>
        <w:ind w:left="512"/>
        <w:jc w:val="both"/>
      </w:pPr>
      <w:r w:rsidRPr="00C02483">
        <w:t>Al Servizio di Ingegneria Clinica sono affidate le seguenti funzioni:</w:t>
      </w:r>
    </w:p>
    <w:p w:rsidR="008E4172" w:rsidRPr="00C02483" w:rsidRDefault="00646ED3" w:rsidP="009B2B38">
      <w:pPr>
        <w:pStyle w:val="Paragrafoelenco"/>
        <w:numPr>
          <w:ilvl w:val="2"/>
          <w:numId w:val="20"/>
        </w:numPr>
        <w:tabs>
          <w:tab w:val="left" w:pos="1234"/>
        </w:tabs>
        <w:spacing w:before="203" w:line="276" w:lineRule="auto"/>
        <w:ind w:right="613"/>
        <w:jc w:val="both"/>
        <w:rPr>
          <w:sz w:val="26"/>
        </w:rPr>
      </w:pPr>
      <w:r w:rsidRPr="00C02483">
        <w:rPr>
          <w:sz w:val="26"/>
        </w:rPr>
        <w:t>supporto alla programmazione, pianificazione delle acquisizioni e sviluppo di metodologie di “Health Technology Assessment” – il S.I.C. contribuisce alla determinazione di una programmazione degli investimenti e alla definizione di un piano di rinnovo tecnologico, in coerenza agli stretti vincoli di budget e alle linee di indirizzo regionali e nazionali, tramite strumenti di analisi multidisciplinari e metodologie di HTA che considerano ed integrano molteplici aspetti tecnico – organizzativi,</w:t>
      </w:r>
      <w:r w:rsidRPr="00C02483">
        <w:rPr>
          <w:spacing w:val="-2"/>
          <w:sz w:val="26"/>
        </w:rPr>
        <w:t xml:space="preserve"> </w:t>
      </w:r>
      <w:r w:rsidRPr="00C02483">
        <w:rPr>
          <w:sz w:val="26"/>
        </w:rPr>
        <w:t>quali:</w:t>
      </w:r>
    </w:p>
    <w:p w:rsidR="008E4172" w:rsidRPr="00C02483" w:rsidRDefault="008E4172" w:rsidP="009B2B38">
      <w:pPr>
        <w:pStyle w:val="Corpotesto"/>
        <w:spacing w:before="11"/>
        <w:jc w:val="both"/>
        <w:rPr>
          <w:sz w:val="29"/>
        </w:rPr>
      </w:pPr>
    </w:p>
    <w:p w:rsidR="008E4172" w:rsidRPr="00C02483" w:rsidRDefault="00646ED3" w:rsidP="009B2B38">
      <w:pPr>
        <w:pStyle w:val="Paragrafoelenco"/>
        <w:numPr>
          <w:ilvl w:val="3"/>
          <w:numId w:val="20"/>
        </w:numPr>
        <w:tabs>
          <w:tab w:val="left" w:pos="1953"/>
          <w:tab w:val="left" w:pos="1954"/>
        </w:tabs>
        <w:jc w:val="both"/>
        <w:rPr>
          <w:sz w:val="26"/>
        </w:rPr>
      </w:pPr>
      <w:r w:rsidRPr="00C02483">
        <w:rPr>
          <w:sz w:val="26"/>
        </w:rPr>
        <w:t>individuazione e valutazione del rischio per operatori e</w:t>
      </w:r>
      <w:r w:rsidRPr="00C02483">
        <w:rPr>
          <w:spacing w:val="-12"/>
          <w:sz w:val="26"/>
        </w:rPr>
        <w:t xml:space="preserve"> </w:t>
      </w:r>
      <w:r w:rsidRPr="00C02483">
        <w:rPr>
          <w:sz w:val="26"/>
        </w:rPr>
        <w:t>pazienti;</w:t>
      </w:r>
    </w:p>
    <w:p w:rsidR="008E4172" w:rsidRPr="00C02483" w:rsidRDefault="00646ED3" w:rsidP="009B2B38">
      <w:pPr>
        <w:pStyle w:val="Paragrafoelenco"/>
        <w:numPr>
          <w:ilvl w:val="3"/>
          <w:numId w:val="20"/>
        </w:numPr>
        <w:tabs>
          <w:tab w:val="left" w:pos="1953"/>
          <w:tab w:val="left" w:pos="1954"/>
        </w:tabs>
        <w:spacing w:before="44"/>
        <w:jc w:val="both"/>
        <w:rPr>
          <w:sz w:val="26"/>
        </w:rPr>
      </w:pPr>
      <w:r w:rsidRPr="00C02483">
        <w:rPr>
          <w:sz w:val="26"/>
        </w:rPr>
        <w:t>obsolescenza tecnologica e carico di lavoro del parco tecnologico</w:t>
      </w:r>
      <w:r w:rsidRPr="00C02483">
        <w:rPr>
          <w:spacing w:val="-5"/>
          <w:sz w:val="26"/>
        </w:rPr>
        <w:t xml:space="preserve"> </w:t>
      </w:r>
      <w:r w:rsidRPr="00C02483">
        <w:rPr>
          <w:sz w:val="26"/>
        </w:rPr>
        <w:t>esistente;</w:t>
      </w:r>
    </w:p>
    <w:p w:rsidR="008E4172" w:rsidRPr="00C02483" w:rsidRDefault="00646ED3" w:rsidP="009B2B38">
      <w:pPr>
        <w:pStyle w:val="Paragrafoelenco"/>
        <w:numPr>
          <w:ilvl w:val="3"/>
          <w:numId w:val="20"/>
        </w:numPr>
        <w:tabs>
          <w:tab w:val="left" w:pos="1954"/>
        </w:tabs>
        <w:spacing w:before="44" w:line="273" w:lineRule="auto"/>
        <w:ind w:right="619"/>
        <w:jc w:val="both"/>
        <w:rPr>
          <w:sz w:val="26"/>
        </w:rPr>
      </w:pPr>
      <w:r w:rsidRPr="00C02483">
        <w:rPr>
          <w:sz w:val="26"/>
        </w:rPr>
        <w:t>conoscenza della rete assistenziale e dei percorsi diagnostico terapeutici in cui la tecnologia andrebbe inserita, con valutazione dell’impatto sul sistema assistenziale;</w:t>
      </w:r>
    </w:p>
    <w:p w:rsidR="008E4172" w:rsidRPr="00C02483" w:rsidRDefault="00646ED3" w:rsidP="009B2B38">
      <w:pPr>
        <w:pStyle w:val="Paragrafoelenco"/>
        <w:numPr>
          <w:ilvl w:val="3"/>
          <w:numId w:val="20"/>
        </w:numPr>
        <w:tabs>
          <w:tab w:val="left" w:pos="1953"/>
          <w:tab w:val="left" w:pos="1954"/>
        </w:tabs>
        <w:spacing w:before="7" w:line="273" w:lineRule="auto"/>
        <w:ind w:right="617"/>
        <w:jc w:val="both"/>
        <w:rPr>
          <w:sz w:val="26"/>
        </w:rPr>
      </w:pPr>
      <w:r w:rsidRPr="00C02483">
        <w:rPr>
          <w:sz w:val="26"/>
        </w:rPr>
        <w:t>conoscenza del contesto normativo e dello stato di sviluppo delle specifiche tecnologie.</w:t>
      </w:r>
    </w:p>
    <w:p w:rsidR="008E4172" w:rsidRPr="00C02483" w:rsidRDefault="008E4172" w:rsidP="009B2B38">
      <w:pPr>
        <w:pStyle w:val="Corpotesto"/>
        <w:spacing w:before="10"/>
        <w:jc w:val="both"/>
        <w:rPr>
          <w:sz w:val="29"/>
        </w:rPr>
      </w:pPr>
    </w:p>
    <w:p w:rsidR="008E4172" w:rsidRPr="00C02483" w:rsidRDefault="00646ED3" w:rsidP="009B2B38">
      <w:pPr>
        <w:pStyle w:val="Paragrafoelenco"/>
        <w:numPr>
          <w:ilvl w:val="2"/>
          <w:numId w:val="20"/>
        </w:numPr>
        <w:tabs>
          <w:tab w:val="left" w:pos="1234"/>
        </w:tabs>
        <w:spacing w:before="1" w:line="278" w:lineRule="auto"/>
        <w:ind w:right="619"/>
        <w:jc w:val="both"/>
        <w:rPr>
          <w:sz w:val="26"/>
        </w:rPr>
      </w:pPr>
      <w:r w:rsidRPr="00C02483">
        <w:rPr>
          <w:sz w:val="26"/>
        </w:rPr>
        <w:t>supporto agli acquisti, alla valutazione tecnica ed economica di tecnologie biomediche</w:t>
      </w:r>
      <w:r w:rsidRPr="00C02483">
        <w:rPr>
          <w:spacing w:val="27"/>
          <w:sz w:val="26"/>
        </w:rPr>
        <w:t xml:space="preserve"> </w:t>
      </w:r>
      <w:r w:rsidRPr="00C02483">
        <w:rPr>
          <w:sz w:val="26"/>
        </w:rPr>
        <w:t>–</w:t>
      </w:r>
      <w:r w:rsidRPr="00C02483">
        <w:rPr>
          <w:spacing w:val="29"/>
          <w:sz w:val="26"/>
        </w:rPr>
        <w:t xml:space="preserve"> </w:t>
      </w:r>
      <w:r w:rsidRPr="00C02483">
        <w:rPr>
          <w:sz w:val="26"/>
        </w:rPr>
        <w:t>il</w:t>
      </w:r>
      <w:r w:rsidRPr="00C02483">
        <w:rPr>
          <w:spacing w:val="27"/>
          <w:sz w:val="26"/>
        </w:rPr>
        <w:t xml:space="preserve"> </w:t>
      </w:r>
      <w:r w:rsidRPr="00C02483">
        <w:rPr>
          <w:sz w:val="26"/>
        </w:rPr>
        <w:t>S.I.C.,</w:t>
      </w:r>
      <w:r w:rsidRPr="00C02483">
        <w:rPr>
          <w:spacing w:val="28"/>
          <w:sz w:val="26"/>
        </w:rPr>
        <w:t xml:space="preserve"> </w:t>
      </w:r>
      <w:r w:rsidRPr="00C02483">
        <w:rPr>
          <w:sz w:val="26"/>
        </w:rPr>
        <w:t>in</w:t>
      </w:r>
      <w:r w:rsidRPr="00C02483">
        <w:rPr>
          <w:spacing w:val="27"/>
          <w:sz w:val="26"/>
        </w:rPr>
        <w:t xml:space="preserve"> </w:t>
      </w:r>
      <w:r w:rsidRPr="00C02483">
        <w:rPr>
          <w:sz w:val="26"/>
        </w:rPr>
        <w:t>riferimento</w:t>
      </w:r>
      <w:r w:rsidRPr="00C02483">
        <w:rPr>
          <w:spacing w:val="26"/>
          <w:sz w:val="26"/>
        </w:rPr>
        <w:t xml:space="preserve"> </w:t>
      </w:r>
      <w:r w:rsidRPr="00C02483">
        <w:rPr>
          <w:sz w:val="26"/>
        </w:rPr>
        <w:t>alla</w:t>
      </w:r>
      <w:r w:rsidRPr="00C02483">
        <w:rPr>
          <w:spacing w:val="27"/>
          <w:sz w:val="26"/>
        </w:rPr>
        <w:t xml:space="preserve"> </w:t>
      </w:r>
      <w:r w:rsidRPr="00C02483">
        <w:rPr>
          <w:sz w:val="26"/>
        </w:rPr>
        <w:t>propria</w:t>
      </w:r>
      <w:r w:rsidRPr="00C02483">
        <w:rPr>
          <w:spacing w:val="26"/>
          <w:sz w:val="26"/>
        </w:rPr>
        <w:t xml:space="preserve"> </w:t>
      </w:r>
      <w:r w:rsidRPr="00C02483">
        <w:rPr>
          <w:sz w:val="26"/>
        </w:rPr>
        <w:t>competenza</w:t>
      </w:r>
      <w:r w:rsidRPr="00C02483">
        <w:rPr>
          <w:spacing w:val="26"/>
          <w:sz w:val="26"/>
        </w:rPr>
        <w:t xml:space="preserve"> </w:t>
      </w:r>
      <w:r w:rsidRPr="00C02483">
        <w:rPr>
          <w:sz w:val="26"/>
        </w:rPr>
        <w:t>specifica,</w:t>
      </w:r>
      <w:r w:rsidRPr="00C02483">
        <w:rPr>
          <w:spacing w:val="27"/>
          <w:sz w:val="26"/>
        </w:rPr>
        <w:t xml:space="preserve"> </w:t>
      </w:r>
      <w:r w:rsidRPr="00C02483">
        <w:rPr>
          <w:sz w:val="26"/>
        </w:rPr>
        <w:t>è</w:t>
      </w:r>
      <w:r w:rsidRPr="00C02483">
        <w:rPr>
          <w:spacing w:val="26"/>
          <w:sz w:val="26"/>
        </w:rPr>
        <w:t xml:space="preserve"> </w:t>
      </w:r>
      <w:r w:rsidRPr="00C02483">
        <w:rPr>
          <w:sz w:val="26"/>
        </w:rPr>
        <w:t>preposto</w:t>
      </w:r>
    </w:p>
    <w:p w:rsidR="008E4172" w:rsidRPr="00C02483" w:rsidRDefault="008E4172" w:rsidP="009B2B38">
      <w:pPr>
        <w:spacing w:line="278" w:lineRule="auto"/>
        <w:jc w:val="both"/>
        <w:rPr>
          <w:sz w:val="26"/>
        </w:rPr>
        <w:sectPr w:rsidR="008E4172" w:rsidRPr="00C02483">
          <w:pgSz w:w="11910" w:h="16840"/>
          <w:pgMar w:top="1340" w:right="520" w:bottom="1200" w:left="620" w:header="0" w:footer="920" w:gutter="0"/>
          <w:cols w:space="720"/>
        </w:sectPr>
      </w:pPr>
    </w:p>
    <w:p w:rsidR="008E4172" w:rsidRPr="00C02483" w:rsidRDefault="00646ED3" w:rsidP="009B2B38">
      <w:pPr>
        <w:pStyle w:val="Corpotesto"/>
        <w:spacing w:before="59" w:line="276" w:lineRule="auto"/>
        <w:ind w:left="1233" w:right="616"/>
        <w:jc w:val="both"/>
      </w:pPr>
      <w:r w:rsidRPr="00C02483">
        <w:lastRenderedPageBreak/>
        <w:t>alla predisposizione di tutti gli atti tecnico – normativi relativi all’acquisizione delle tecnologie, in particolare alla redazione di specifiche tecniche, effettuazioni di indagini di mercato, stesura capitolati speciali, valutazioni dell’offerte.</w:t>
      </w:r>
    </w:p>
    <w:p w:rsidR="008E4172" w:rsidRPr="00C02483" w:rsidRDefault="00646ED3" w:rsidP="009B2B38">
      <w:pPr>
        <w:pStyle w:val="Paragrafoelenco"/>
        <w:numPr>
          <w:ilvl w:val="2"/>
          <w:numId w:val="20"/>
        </w:numPr>
        <w:tabs>
          <w:tab w:val="left" w:pos="1234"/>
        </w:tabs>
        <w:spacing w:before="1" w:line="276" w:lineRule="auto"/>
        <w:ind w:right="616"/>
        <w:jc w:val="both"/>
        <w:rPr>
          <w:sz w:val="26"/>
        </w:rPr>
      </w:pPr>
      <w:r w:rsidRPr="00C02483">
        <w:rPr>
          <w:sz w:val="26"/>
        </w:rPr>
        <w:t>gestione di una banca dati delle tecnologie – in tal senso il S.I.C. provvede all’individuazione univoca di ogni dispositivo in uso, compresi i software medicali, e la gestione nel tempo di tutte le informazioni anagrafiche, tecniche e prestazionali che permettono di avere sempre sotto controllo le variazioni e lo stato dell’intero parco</w:t>
      </w:r>
      <w:r w:rsidRPr="00C02483">
        <w:rPr>
          <w:spacing w:val="-2"/>
          <w:sz w:val="26"/>
        </w:rPr>
        <w:t xml:space="preserve"> </w:t>
      </w:r>
      <w:r w:rsidRPr="00C02483">
        <w:rPr>
          <w:sz w:val="26"/>
        </w:rPr>
        <w:t>tecnologico;</w:t>
      </w:r>
    </w:p>
    <w:p w:rsidR="008E4172" w:rsidRPr="00C02483" w:rsidRDefault="00646ED3" w:rsidP="009B2B38">
      <w:pPr>
        <w:pStyle w:val="Paragrafoelenco"/>
        <w:numPr>
          <w:ilvl w:val="2"/>
          <w:numId w:val="20"/>
        </w:numPr>
        <w:tabs>
          <w:tab w:val="left" w:pos="1234"/>
        </w:tabs>
        <w:spacing w:line="276" w:lineRule="auto"/>
        <w:ind w:right="613"/>
        <w:jc w:val="both"/>
        <w:rPr>
          <w:sz w:val="26"/>
        </w:rPr>
      </w:pPr>
      <w:r w:rsidRPr="00C02483">
        <w:rPr>
          <w:sz w:val="26"/>
        </w:rPr>
        <w:t>gestione delle tecnologie biomediche (Health Technology Management) – una delle funzioni “cardine” del S.I.C. è quella di gestire l’intero ciclo di vita caratterizzante un’apparecchiatura biomedicale: dal suo acquisto alla sua dismissione</w:t>
      </w:r>
      <w:r w:rsidRPr="00C02483">
        <w:rPr>
          <w:spacing w:val="-8"/>
          <w:sz w:val="26"/>
        </w:rPr>
        <w:t xml:space="preserve"> </w:t>
      </w:r>
      <w:r w:rsidRPr="00C02483">
        <w:rPr>
          <w:sz w:val="26"/>
        </w:rPr>
        <w:t>(Fig.2);</w:t>
      </w:r>
    </w:p>
    <w:p w:rsidR="008E4172" w:rsidRPr="00C02483" w:rsidRDefault="00646ED3" w:rsidP="009B2B38">
      <w:pPr>
        <w:pStyle w:val="Paragrafoelenco"/>
        <w:numPr>
          <w:ilvl w:val="2"/>
          <w:numId w:val="20"/>
        </w:numPr>
        <w:tabs>
          <w:tab w:val="left" w:pos="1234"/>
        </w:tabs>
        <w:spacing w:line="276" w:lineRule="auto"/>
        <w:ind w:right="615"/>
        <w:jc w:val="both"/>
        <w:rPr>
          <w:sz w:val="26"/>
        </w:rPr>
      </w:pPr>
      <w:r w:rsidRPr="00C02483">
        <w:rPr>
          <w:sz w:val="26"/>
        </w:rPr>
        <w:t xml:space="preserve">gestione del rischio relativo all’utilizzo delle tecnologie – il S.I.C. ricopre un ruolo determinante nella gestione del rischio tecnologico, garantendo la funzionalità e la qualità delle apparecchiature, fornendo le informazioni necessarie alla valutazione del rischio, in supporto al </w:t>
      </w:r>
      <w:r w:rsidRPr="00C02483">
        <w:rPr>
          <w:i/>
          <w:sz w:val="26"/>
        </w:rPr>
        <w:t>Servizio di Prevenzione e</w:t>
      </w:r>
      <w:r w:rsidRPr="00C02483">
        <w:rPr>
          <w:i/>
          <w:spacing w:val="-2"/>
          <w:sz w:val="26"/>
        </w:rPr>
        <w:t xml:space="preserve"> </w:t>
      </w:r>
      <w:r w:rsidRPr="00C02483">
        <w:rPr>
          <w:i/>
          <w:sz w:val="26"/>
        </w:rPr>
        <w:t>Protezione</w:t>
      </w:r>
      <w:r w:rsidRPr="00C02483">
        <w:rPr>
          <w:sz w:val="26"/>
        </w:rPr>
        <w:t>;</w:t>
      </w:r>
    </w:p>
    <w:p w:rsidR="008E4172" w:rsidRPr="00C02483" w:rsidRDefault="00646ED3" w:rsidP="009B2B38">
      <w:pPr>
        <w:pStyle w:val="Paragrafoelenco"/>
        <w:numPr>
          <w:ilvl w:val="2"/>
          <w:numId w:val="20"/>
        </w:numPr>
        <w:tabs>
          <w:tab w:val="left" w:pos="1234"/>
        </w:tabs>
        <w:spacing w:before="1" w:line="276" w:lineRule="auto"/>
        <w:ind w:right="611"/>
        <w:jc w:val="both"/>
        <w:rPr>
          <w:sz w:val="26"/>
        </w:rPr>
      </w:pPr>
      <w:r w:rsidRPr="00C02483">
        <w:rPr>
          <w:sz w:val="26"/>
        </w:rPr>
        <w:t xml:space="preserve">gestione di reti “IT medicali” – la gestione di una “rete dati” che ha come peculiarità la presenza in rete di Dispositivi Medici, che possono essere apparecchi elettromedicali o DM software, e il trattamento di dati personali e sensibili, presenta delle criticità specifiche relative alla gestione del rischio che riguarda sia la </w:t>
      </w:r>
      <w:r w:rsidRPr="00C02483">
        <w:rPr>
          <w:i/>
          <w:sz w:val="26"/>
        </w:rPr>
        <w:t xml:space="preserve">safety </w:t>
      </w:r>
      <w:r w:rsidRPr="00C02483">
        <w:rPr>
          <w:sz w:val="26"/>
        </w:rPr>
        <w:t xml:space="preserve">(tipica dei Dispositivi Medici) ma anche il </w:t>
      </w:r>
      <w:r w:rsidRPr="00C02483">
        <w:rPr>
          <w:i/>
          <w:sz w:val="26"/>
        </w:rPr>
        <w:t xml:space="preserve">data and system security </w:t>
      </w:r>
      <w:r w:rsidRPr="00C02483">
        <w:rPr>
          <w:sz w:val="26"/>
        </w:rPr>
        <w:t xml:space="preserve">e la </w:t>
      </w:r>
      <w:r w:rsidRPr="00C02483">
        <w:rPr>
          <w:i/>
          <w:sz w:val="26"/>
        </w:rPr>
        <w:t>privacy</w:t>
      </w:r>
      <w:r w:rsidRPr="00C02483">
        <w:rPr>
          <w:sz w:val="26"/>
        </w:rPr>
        <w:t>, per tale motivo l’esperto IT aziendale si trova a collaborare strettamente con il Servizio di Ingegneria Clinica al fine di integrare professionalità e competenze distinte in un unico processo e garantire l’efficienza di quest’ultimo</w:t>
      </w:r>
      <w:r w:rsidRPr="00C02483">
        <w:rPr>
          <w:spacing w:val="-5"/>
          <w:sz w:val="26"/>
        </w:rPr>
        <w:t xml:space="preserve"> </w:t>
      </w:r>
      <w:r w:rsidRPr="00C02483">
        <w:rPr>
          <w:sz w:val="26"/>
        </w:rPr>
        <w:t>;</w:t>
      </w:r>
    </w:p>
    <w:p w:rsidR="008E4172" w:rsidRDefault="00646ED3" w:rsidP="009B2B38">
      <w:pPr>
        <w:pStyle w:val="Paragrafoelenco"/>
        <w:numPr>
          <w:ilvl w:val="2"/>
          <w:numId w:val="20"/>
        </w:numPr>
        <w:tabs>
          <w:tab w:val="left" w:pos="1234"/>
        </w:tabs>
        <w:spacing w:line="276" w:lineRule="auto"/>
        <w:ind w:right="617"/>
        <w:jc w:val="both"/>
        <w:rPr>
          <w:sz w:val="26"/>
        </w:rPr>
      </w:pPr>
      <w:r w:rsidRPr="00C02483">
        <w:rPr>
          <w:sz w:val="26"/>
        </w:rPr>
        <w:t>formazione ed addestramento del personale, al fine di fornire tutte le indicazioni necessarie a garantire l’utilizzo in sicurezza della tecnologia e a definire le modifiche procedurali dovute all’introduzione della stessa nel processo</w:t>
      </w:r>
      <w:r w:rsidRPr="00C02483">
        <w:rPr>
          <w:spacing w:val="-4"/>
          <w:sz w:val="26"/>
        </w:rPr>
        <w:t xml:space="preserve"> </w:t>
      </w:r>
      <w:r w:rsidRPr="00C02483">
        <w:rPr>
          <w:sz w:val="26"/>
        </w:rPr>
        <w:t>sanitario.</w:t>
      </w:r>
    </w:p>
    <w:p w:rsidR="004C37FC" w:rsidRDefault="004C37FC" w:rsidP="009B2B38">
      <w:pPr>
        <w:pStyle w:val="Paragrafoelenco"/>
        <w:tabs>
          <w:tab w:val="left" w:pos="1234"/>
        </w:tabs>
        <w:spacing w:line="276" w:lineRule="auto"/>
        <w:ind w:right="617" w:firstLine="0"/>
        <w:jc w:val="both"/>
        <w:rPr>
          <w:sz w:val="26"/>
        </w:rPr>
      </w:pPr>
    </w:p>
    <w:p w:rsidR="009B465E" w:rsidRDefault="009B465E" w:rsidP="009B2B38">
      <w:pPr>
        <w:pStyle w:val="Paragrafoelenco"/>
        <w:tabs>
          <w:tab w:val="left" w:pos="1234"/>
        </w:tabs>
        <w:spacing w:line="276" w:lineRule="auto"/>
        <w:ind w:right="617" w:firstLine="0"/>
        <w:jc w:val="both"/>
        <w:rPr>
          <w:sz w:val="26"/>
        </w:rPr>
      </w:pPr>
    </w:p>
    <w:p w:rsidR="004C37FC" w:rsidRPr="004C37FC" w:rsidRDefault="004C37FC" w:rsidP="009B2B38">
      <w:pPr>
        <w:pStyle w:val="Paragrafoelenco"/>
        <w:numPr>
          <w:ilvl w:val="1"/>
          <w:numId w:val="20"/>
        </w:numPr>
        <w:tabs>
          <w:tab w:val="left" w:pos="1234"/>
        </w:tabs>
        <w:spacing w:line="276" w:lineRule="auto"/>
        <w:ind w:right="617"/>
        <w:jc w:val="both"/>
        <w:rPr>
          <w:b/>
          <w:sz w:val="26"/>
        </w:rPr>
      </w:pPr>
      <w:r w:rsidRPr="004C37FC">
        <w:rPr>
          <w:b/>
          <w:sz w:val="26"/>
        </w:rPr>
        <w:t>Come raggiungerci</w:t>
      </w:r>
    </w:p>
    <w:p w:rsidR="004C37FC" w:rsidRDefault="00B3171D" w:rsidP="009B2B38">
      <w:pPr>
        <w:pStyle w:val="Corpotesto"/>
        <w:spacing w:before="184" w:line="259" w:lineRule="auto"/>
        <w:ind w:left="512" w:right="614"/>
        <w:jc w:val="both"/>
      </w:pPr>
      <w:r>
        <w:t xml:space="preserve">Il Servizio di Ingegneria Clinica </w:t>
      </w:r>
      <w:r w:rsidR="004C37FC">
        <w:t xml:space="preserve">è </w:t>
      </w:r>
      <w:r>
        <w:t xml:space="preserve">situato al piano terra dell’edificio </w:t>
      </w:r>
      <w:r w:rsidRPr="00B3171D">
        <w:rPr>
          <w:b/>
        </w:rPr>
        <w:t>11H</w:t>
      </w:r>
      <w:r>
        <w:t xml:space="preserve"> dell’Azienda Ospedaliera Universitaria Federico II, </w:t>
      </w:r>
      <w:r w:rsidR="004C37FC">
        <w:t>in via S. Pansini, n.5, nella “Zona Ospedaliera”, tra il Vomero e i Camaldoli.</w:t>
      </w:r>
    </w:p>
    <w:p w:rsidR="004C37FC" w:rsidRDefault="004C37FC" w:rsidP="009B2B38">
      <w:pPr>
        <w:pStyle w:val="Corpotesto"/>
        <w:ind w:left="512"/>
        <w:jc w:val="both"/>
      </w:pPr>
      <w:r>
        <w:t>Vi si accede attraverso quattro ingressi:</w:t>
      </w:r>
    </w:p>
    <w:p w:rsidR="004C37FC" w:rsidRDefault="004C37FC" w:rsidP="009B2B38">
      <w:pPr>
        <w:pStyle w:val="Paragrafoelenco"/>
        <w:numPr>
          <w:ilvl w:val="2"/>
          <w:numId w:val="26"/>
        </w:numPr>
        <w:tabs>
          <w:tab w:val="left" w:pos="1234"/>
        </w:tabs>
        <w:spacing w:before="183"/>
        <w:jc w:val="both"/>
        <w:rPr>
          <w:sz w:val="26"/>
        </w:rPr>
      </w:pPr>
      <w:r>
        <w:rPr>
          <w:b/>
          <w:sz w:val="26"/>
        </w:rPr>
        <w:t xml:space="preserve">via Sergio Pansini n.5 </w:t>
      </w:r>
      <w:r>
        <w:rPr>
          <w:sz w:val="26"/>
        </w:rPr>
        <w:t>(ingresso principale);</w:t>
      </w:r>
    </w:p>
    <w:p w:rsidR="004C37FC" w:rsidRDefault="004C37FC" w:rsidP="009B2B38">
      <w:pPr>
        <w:pStyle w:val="Paragrafoelenco"/>
        <w:numPr>
          <w:ilvl w:val="2"/>
          <w:numId w:val="26"/>
        </w:numPr>
        <w:tabs>
          <w:tab w:val="left" w:pos="1234"/>
        </w:tabs>
        <w:spacing w:before="25"/>
        <w:jc w:val="both"/>
        <w:rPr>
          <w:sz w:val="26"/>
        </w:rPr>
      </w:pPr>
      <w:r>
        <w:rPr>
          <w:b/>
          <w:sz w:val="26"/>
        </w:rPr>
        <w:t xml:space="preserve">via Tommaso De Amicis n.58 </w:t>
      </w:r>
      <w:r>
        <w:rPr>
          <w:sz w:val="26"/>
        </w:rPr>
        <w:t>(aperto dalle 7:00 alle</w:t>
      </w:r>
      <w:r>
        <w:rPr>
          <w:spacing w:val="-10"/>
          <w:sz w:val="26"/>
        </w:rPr>
        <w:t xml:space="preserve"> </w:t>
      </w:r>
      <w:r>
        <w:rPr>
          <w:sz w:val="26"/>
        </w:rPr>
        <w:t>20,00);</w:t>
      </w:r>
    </w:p>
    <w:p w:rsidR="004C37FC" w:rsidRDefault="004C37FC" w:rsidP="009B2B38">
      <w:pPr>
        <w:pStyle w:val="Paragrafoelenco"/>
        <w:numPr>
          <w:ilvl w:val="2"/>
          <w:numId w:val="26"/>
        </w:numPr>
        <w:tabs>
          <w:tab w:val="left" w:pos="1234"/>
        </w:tabs>
        <w:spacing w:before="23"/>
        <w:jc w:val="both"/>
        <w:rPr>
          <w:sz w:val="26"/>
        </w:rPr>
      </w:pPr>
      <w:r>
        <w:rPr>
          <w:b/>
          <w:sz w:val="26"/>
        </w:rPr>
        <w:t xml:space="preserve">via Gaetano Quagliariello </w:t>
      </w:r>
      <w:r>
        <w:rPr>
          <w:sz w:val="26"/>
        </w:rPr>
        <w:t>(solo varco pedonale, aperto dalle 7:00 alle</w:t>
      </w:r>
      <w:r>
        <w:rPr>
          <w:spacing w:val="-9"/>
          <w:sz w:val="26"/>
        </w:rPr>
        <w:t xml:space="preserve"> </w:t>
      </w:r>
      <w:r>
        <w:rPr>
          <w:sz w:val="26"/>
        </w:rPr>
        <w:t>16:00);</w:t>
      </w:r>
    </w:p>
    <w:p w:rsidR="004C37FC" w:rsidRDefault="004C37FC" w:rsidP="009B2B38">
      <w:pPr>
        <w:pStyle w:val="Paragrafoelenco"/>
        <w:numPr>
          <w:ilvl w:val="2"/>
          <w:numId w:val="26"/>
        </w:numPr>
        <w:tabs>
          <w:tab w:val="left" w:pos="1234"/>
        </w:tabs>
        <w:spacing w:before="23"/>
        <w:jc w:val="both"/>
        <w:rPr>
          <w:sz w:val="26"/>
        </w:rPr>
      </w:pPr>
      <w:r>
        <w:rPr>
          <w:b/>
          <w:sz w:val="26"/>
        </w:rPr>
        <w:t xml:space="preserve">via Santacroce ad Orsolone </w:t>
      </w:r>
      <w:r>
        <w:rPr>
          <w:sz w:val="26"/>
        </w:rPr>
        <w:t>(aperto dalle 7:00 alle</w:t>
      </w:r>
      <w:r>
        <w:rPr>
          <w:spacing w:val="-4"/>
          <w:sz w:val="26"/>
        </w:rPr>
        <w:t xml:space="preserve"> </w:t>
      </w:r>
      <w:r>
        <w:rPr>
          <w:sz w:val="26"/>
        </w:rPr>
        <w:t>16:00).</w:t>
      </w:r>
    </w:p>
    <w:p w:rsidR="0009670B" w:rsidRDefault="004C37FC" w:rsidP="0009670B">
      <w:pPr>
        <w:pStyle w:val="Corpotesto"/>
        <w:spacing w:before="185" w:line="259" w:lineRule="auto"/>
        <w:ind w:left="512" w:right="610"/>
        <w:jc w:val="both"/>
      </w:pPr>
      <w:r>
        <w:t>All'interno è disponibile un servizio gratuito di Mini-Bus, attivo tutti i giorni dalle 8:00 alle 20:00. Il bus parte dagli ingressi di “</w:t>
      </w:r>
      <w:r>
        <w:rPr>
          <w:i/>
        </w:rPr>
        <w:t xml:space="preserve">via S. Pansini” </w:t>
      </w:r>
      <w:r>
        <w:t>e “</w:t>
      </w:r>
      <w:r>
        <w:rPr>
          <w:i/>
        </w:rPr>
        <w:t xml:space="preserve">via T. De Amicis” </w:t>
      </w:r>
      <w:r>
        <w:t>e ferma presso gli edifici interni compresi nel percorso.</w:t>
      </w:r>
    </w:p>
    <w:p w:rsidR="004C37FC" w:rsidRDefault="004C37FC" w:rsidP="009B2B38">
      <w:pPr>
        <w:pStyle w:val="Titolo4"/>
        <w:numPr>
          <w:ilvl w:val="2"/>
          <w:numId w:val="35"/>
        </w:numPr>
        <w:tabs>
          <w:tab w:val="left" w:pos="1097"/>
        </w:tabs>
        <w:jc w:val="both"/>
      </w:pPr>
      <w:r>
        <w:lastRenderedPageBreak/>
        <w:t>In</w:t>
      </w:r>
      <w:r>
        <w:rPr>
          <w:spacing w:val="-1"/>
        </w:rPr>
        <w:t xml:space="preserve"> </w:t>
      </w:r>
      <w:r>
        <w:t>auto</w:t>
      </w:r>
    </w:p>
    <w:p w:rsidR="004C37FC" w:rsidRDefault="004C37FC" w:rsidP="009B2B38">
      <w:pPr>
        <w:pStyle w:val="Corpotesto"/>
        <w:spacing w:before="183" w:line="259" w:lineRule="auto"/>
        <w:ind w:left="512" w:right="614"/>
        <w:jc w:val="both"/>
      </w:pPr>
      <w:r>
        <w:t xml:space="preserve">Chi proviene dall'A1, dalla A3, e dalla A14, può immettersi sul raccordo per la tangenziale di Napoli, uscendo allo svincolo n.7 in </w:t>
      </w:r>
      <w:r>
        <w:rPr>
          <w:i/>
        </w:rPr>
        <w:t>“Zona Ospedaliera”</w:t>
      </w:r>
      <w:r>
        <w:t>. L'ingresso nell'A</w:t>
      </w:r>
      <w:r w:rsidR="00CE7DEA">
        <w:t>.</w:t>
      </w:r>
      <w:r>
        <w:t>O</w:t>
      </w:r>
      <w:r w:rsidR="00CE7DEA">
        <w:t>.</w:t>
      </w:r>
      <w:r>
        <w:t>U</w:t>
      </w:r>
      <w:r w:rsidR="00CE7DEA">
        <w:t>.</w:t>
      </w:r>
      <w:r>
        <w:t xml:space="preserve"> Federico II è vietato ai veicoli non autorizzati. Un ampio parcheggio auto a pagamento si trova nei pressi della Metropolitana (fermata 'Policlinico'). Nelle adiacenze delle entrate di via S. Pansini e di via T. De Amicis è possibile, altresì, parcheggiare all’interno delle strisce blu.</w:t>
      </w:r>
    </w:p>
    <w:p w:rsidR="004C37FC" w:rsidRPr="0009670B" w:rsidRDefault="004C37FC" w:rsidP="009B2B38">
      <w:pPr>
        <w:pStyle w:val="Corpotesto"/>
        <w:spacing w:before="10"/>
        <w:jc w:val="both"/>
      </w:pPr>
    </w:p>
    <w:p w:rsidR="004C37FC" w:rsidRDefault="004C37FC" w:rsidP="009B2B38">
      <w:pPr>
        <w:pStyle w:val="Titolo4"/>
        <w:numPr>
          <w:ilvl w:val="2"/>
          <w:numId w:val="35"/>
        </w:numPr>
        <w:tabs>
          <w:tab w:val="left" w:pos="1097"/>
        </w:tabs>
        <w:jc w:val="both"/>
      </w:pPr>
      <w:r>
        <w:t>In</w:t>
      </w:r>
      <w:r>
        <w:rPr>
          <w:spacing w:val="-1"/>
        </w:rPr>
        <w:t xml:space="preserve"> </w:t>
      </w:r>
      <w:r>
        <w:t>autobus</w:t>
      </w:r>
    </w:p>
    <w:p w:rsidR="00C742F4" w:rsidRDefault="00C742F4" w:rsidP="009B2B38">
      <w:pPr>
        <w:pStyle w:val="Titolo4"/>
        <w:tabs>
          <w:tab w:val="left" w:pos="1097"/>
        </w:tabs>
        <w:ind w:firstLine="0"/>
        <w:jc w:val="both"/>
      </w:pPr>
    </w:p>
    <w:p w:rsidR="004C37FC" w:rsidRPr="00C742F4" w:rsidRDefault="004C37FC" w:rsidP="009B2B38">
      <w:pPr>
        <w:ind w:left="567"/>
        <w:jc w:val="both"/>
        <w:rPr>
          <w:sz w:val="26"/>
          <w:szCs w:val="26"/>
        </w:rPr>
      </w:pPr>
      <w:r w:rsidRPr="00C742F4">
        <w:rPr>
          <w:sz w:val="26"/>
          <w:szCs w:val="26"/>
        </w:rPr>
        <w:t xml:space="preserve">Cerca il tuo percorso su </w:t>
      </w:r>
      <w:hyperlink r:id="rId52" w:history="1">
        <w:r w:rsidR="00C742F4" w:rsidRPr="000160E4">
          <w:rPr>
            <w:rStyle w:val="Collegamentoipertestuale"/>
            <w:sz w:val="26"/>
            <w:szCs w:val="26"/>
          </w:rPr>
          <w:t>www.anm.it</w:t>
        </w:r>
      </w:hyperlink>
      <w:r w:rsidR="00C742F4">
        <w:rPr>
          <w:sz w:val="26"/>
          <w:szCs w:val="26"/>
        </w:rPr>
        <w:t xml:space="preserve">, oppure </w:t>
      </w:r>
      <w:r w:rsidRPr="00C742F4">
        <w:rPr>
          <w:sz w:val="26"/>
          <w:szCs w:val="26"/>
        </w:rPr>
        <w:t>telefona al numero verde 800639525.</w:t>
      </w:r>
    </w:p>
    <w:p w:rsidR="004C37FC" w:rsidRPr="0009670B" w:rsidRDefault="004C37FC" w:rsidP="009B2B38">
      <w:pPr>
        <w:pStyle w:val="Corpotesto"/>
        <w:jc w:val="both"/>
      </w:pPr>
    </w:p>
    <w:p w:rsidR="004C37FC" w:rsidRDefault="004C37FC" w:rsidP="009B2B38">
      <w:pPr>
        <w:pStyle w:val="Titolo4"/>
        <w:numPr>
          <w:ilvl w:val="2"/>
          <w:numId w:val="35"/>
        </w:numPr>
        <w:tabs>
          <w:tab w:val="left" w:pos="1097"/>
        </w:tabs>
        <w:spacing w:before="209"/>
        <w:jc w:val="both"/>
      </w:pPr>
      <w:r>
        <w:t>In</w:t>
      </w:r>
      <w:r>
        <w:rPr>
          <w:spacing w:val="-1"/>
        </w:rPr>
        <w:t xml:space="preserve"> </w:t>
      </w:r>
      <w:r>
        <w:t>metro</w:t>
      </w:r>
    </w:p>
    <w:p w:rsidR="004C37FC" w:rsidRDefault="004C37FC" w:rsidP="009B2B38">
      <w:pPr>
        <w:tabs>
          <w:tab w:val="left" w:pos="2266"/>
          <w:tab w:val="left" w:pos="2753"/>
          <w:tab w:val="left" w:pos="3746"/>
          <w:tab w:val="left" w:pos="4118"/>
          <w:tab w:val="left" w:pos="4994"/>
          <w:tab w:val="left" w:pos="5409"/>
          <w:tab w:val="left" w:pos="5779"/>
          <w:tab w:val="left" w:pos="6917"/>
          <w:tab w:val="left" w:pos="8695"/>
          <w:tab w:val="left" w:pos="9312"/>
        </w:tabs>
        <w:spacing w:before="183" w:line="259" w:lineRule="auto"/>
        <w:ind w:left="512" w:right="615"/>
        <w:jc w:val="both"/>
        <w:rPr>
          <w:sz w:val="26"/>
        </w:rPr>
      </w:pPr>
      <w:r>
        <w:rPr>
          <w:sz w:val="26"/>
        </w:rPr>
        <w:t>Metropolitana</w:t>
      </w:r>
      <w:r>
        <w:rPr>
          <w:sz w:val="26"/>
        </w:rPr>
        <w:tab/>
        <w:t>di</w:t>
      </w:r>
      <w:r>
        <w:rPr>
          <w:sz w:val="26"/>
        </w:rPr>
        <w:tab/>
        <w:t>Napoli</w:t>
      </w:r>
      <w:r>
        <w:rPr>
          <w:sz w:val="26"/>
        </w:rPr>
        <w:tab/>
        <w:t>-</w:t>
      </w:r>
      <w:r>
        <w:rPr>
          <w:sz w:val="26"/>
        </w:rPr>
        <w:tab/>
        <w:t>Linea</w:t>
      </w:r>
      <w:r>
        <w:rPr>
          <w:sz w:val="26"/>
        </w:rPr>
        <w:tab/>
        <w:t>1</w:t>
      </w:r>
      <w:r>
        <w:rPr>
          <w:sz w:val="26"/>
        </w:rPr>
        <w:tab/>
        <w:t>-</w:t>
      </w:r>
      <w:r>
        <w:rPr>
          <w:sz w:val="26"/>
        </w:rPr>
        <w:tab/>
        <w:t>Fermata</w:t>
      </w:r>
      <w:r>
        <w:rPr>
          <w:sz w:val="26"/>
        </w:rPr>
        <w:tab/>
      </w:r>
      <w:r>
        <w:rPr>
          <w:i/>
          <w:sz w:val="26"/>
        </w:rPr>
        <w:t>“Policlinico”</w:t>
      </w:r>
      <w:r>
        <w:rPr>
          <w:sz w:val="26"/>
        </w:rPr>
        <w:t>,</w:t>
      </w:r>
      <w:r>
        <w:rPr>
          <w:sz w:val="26"/>
        </w:rPr>
        <w:tab/>
        <w:t>per</w:t>
      </w:r>
      <w:r>
        <w:rPr>
          <w:sz w:val="26"/>
        </w:rPr>
        <w:tab/>
        <w:t>ulteriori informazioni</w:t>
      </w:r>
      <w:r>
        <w:rPr>
          <w:spacing w:val="-1"/>
          <w:sz w:val="26"/>
        </w:rPr>
        <w:t xml:space="preserve"> </w:t>
      </w:r>
      <w:hyperlink r:id="rId53">
        <w:r>
          <w:rPr>
            <w:b/>
            <w:sz w:val="26"/>
            <w:u w:val="thick"/>
          </w:rPr>
          <w:t>www.metro.na.it</w:t>
        </w:r>
      </w:hyperlink>
      <w:r>
        <w:rPr>
          <w:sz w:val="26"/>
        </w:rPr>
        <w:t>.</w:t>
      </w:r>
    </w:p>
    <w:p w:rsidR="004C37FC" w:rsidRPr="0009670B" w:rsidRDefault="004C37FC" w:rsidP="009B2B38">
      <w:pPr>
        <w:pStyle w:val="Corpotesto"/>
        <w:jc w:val="both"/>
      </w:pPr>
    </w:p>
    <w:p w:rsidR="004C37FC" w:rsidRDefault="004C37FC" w:rsidP="009B2B38">
      <w:pPr>
        <w:pStyle w:val="Titolo4"/>
        <w:numPr>
          <w:ilvl w:val="2"/>
          <w:numId w:val="35"/>
        </w:numPr>
        <w:tabs>
          <w:tab w:val="left" w:pos="1097"/>
        </w:tabs>
        <w:spacing w:before="88"/>
        <w:jc w:val="both"/>
      </w:pPr>
      <w:r>
        <w:t>In</w:t>
      </w:r>
      <w:r>
        <w:rPr>
          <w:spacing w:val="-1"/>
        </w:rPr>
        <w:t xml:space="preserve"> </w:t>
      </w:r>
      <w:r>
        <w:t>taxi</w:t>
      </w:r>
    </w:p>
    <w:p w:rsidR="00B46DA7" w:rsidRDefault="004C37FC" w:rsidP="009B2B38">
      <w:pPr>
        <w:pStyle w:val="Corpotesto"/>
        <w:spacing w:before="184"/>
        <w:ind w:left="512"/>
        <w:jc w:val="both"/>
      </w:pPr>
      <w:r>
        <w:t>Lo stazionamento dei taxi è situato all'ingresso di via S. Pansini n.5.</w:t>
      </w:r>
    </w:p>
    <w:p w:rsidR="003D271C" w:rsidRDefault="003D271C" w:rsidP="009B2B38">
      <w:pPr>
        <w:pStyle w:val="Corpotesto"/>
        <w:spacing w:before="184"/>
        <w:ind w:left="512"/>
        <w:jc w:val="both"/>
      </w:pPr>
    </w:p>
    <w:p w:rsidR="00B46DA7" w:rsidRPr="00B46DA7" w:rsidRDefault="00B46DA7" w:rsidP="009B2B38">
      <w:pPr>
        <w:pStyle w:val="Corpotesto"/>
        <w:numPr>
          <w:ilvl w:val="1"/>
          <w:numId w:val="35"/>
        </w:numPr>
        <w:spacing w:before="184"/>
        <w:ind w:hanging="394"/>
        <w:jc w:val="both"/>
        <w:rPr>
          <w:b/>
        </w:rPr>
      </w:pPr>
      <w:r>
        <w:rPr>
          <w:b/>
        </w:rPr>
        <w:t>Contatti</w:t>
      </w:r>
    </w:p>
    <w:p w:rsidR="004C37FC" w:rsidRDefault="004C37FC" w:rsidP="009B2B38">
      <w:pPr>
        <w:spacing w:line="276" w:lineRule="auto"/>
        <w:jc w:val="both"/>
        <w:rPr>
          <w:sz w:val="26"/>
          <w:highlight w:val="yellow"/>
        </w:rPr>
      </w:pPr>
    </w:p>
    <w:p w:rsidR="00B46DA7" w:rsidRDefault="00B46DA7" w:rsidP="009B2B38">
      <w:pPr>
        <w:pStyle w:val="Corpotesto"/>
        <w:numPr>
          <w:ilvl w:val="0"/>
          <w:numId w:val="36"/>
        </w:numPr>
        <w:tabs>
          <w:tab w:val="left" w:pos="10206"/>
        </w:tabs>
        <w:ind w:right="564"/>
        <w:jc w:val="both"/>
      </w:pPr>
      <w:r>
        <w:t xml:space="preserve">Numero telefonico: </w:t>
      </w:r>
      <w:r w:rsidRPr="00B46DA7">
        <w:rPr>
          <w:b/>
        </w:rPr>
        <w:t>081-7463571</w:t>
      </w:r>
      <w:r w:rsidR="00EB08A8">
        <w:rPr>
          <w:b/>
        </w:rPr>
        <w:t>;</w:t>
      </w:r>
    </w:p>
    <w:p w:rsidR="00B46DA7" w:rsidRDefault="00B46DA7" w:rsidP="009B2B38">
      <w:pPr>
        <w:pStyle w:val="Corpotesto"/>
        <w:numPr>
          <w:ilvl w:val="0"/>
          <w:numId w:val="36"/>
        </w:numPr>
        <w:tabs>
          <w:tab w:val="left" w:pos="10206"/>
        </w:tabs>
        <w:ind w:right="564"/>
        <w:jc w:val="both"/>
        <w:rPr>
          <w:b/>
        </w:rPr>
      </w:pPr>
      <w:r>
        <w:t xml:space="preserve">E-mail: </w:t>
      </w:r>
      <w:hyperlink r:id="rId54" w:history="1">
        <w:r w:rsidRPr="000160E4">
          <w:rPr>
            <w:rStyle w:val="Collegamentoipertestuale"/>
            <w:b/>
          </w:rPr>
          <w:t>ingegneriaclinica.aou@unina.it</w:t>
        </w:r>
      </w:hyperlink>
      <w:r w:rsidR="00EB08A8">
        <w:rPr>
          <w:rStyle w:val="Collegamentoipertestuale"/>
          <w:b/>
        </w:rPr>
        <w:t>.</w:t>
      </w:r>
    </w:p>
    <w:p w:rsidR="00B46DA7" w:rsidRDefault="00B46DA7" w:rsidP="009B2B38">
      <w:pPr>
        <w:pStyle w:val="Corpotesto"/>
        <w:tabs>
          <w:tab w:val="left" w:pos="10206"/>
        </w:tabs>
        <w:ind w:left="1146" w:right="564"/>
        <w:jc w:val="both"/>
        <w:rPr>
          <w:b/>
        </w:rPr>
      </w:pPr>
    </w:p>
    <w:p w:rsidR="0009670B" w:rsidRPr="00B46DA7" w:rsidRDefault="0009670B" w:rsidP="009B2B38">
      <w:pPr>
        <w:pStyle w:val="Corpotesto"/>
        <w:tabs>
          <w:tab w:val="left" w:pos="10206"/>
        </w:tabs>
        <w:ind w:left="1146" w:right="564"/>
        <w:jc w:val="both"/>
        <w:rPr>
          <w:b/>
        </w:rPr>
      </w:pPr>
    </w:p>
    <w:p w:rsidR="00B46DA7" w:rsidRDefault="00B46DA7" w:rsidP="009B2B38">
      <w:pPr>
        <w:pStyle w:val="Corpotesto"/>
        <w:numPr>
          <w:ilvl w:val="1"/>
          <w:numId w:val="35"/>
        </w:numPr>
        <w:tabs>
          <w:tab w:val="left" w:pos="10206"/>
        </w:tabs>
        <w:ind w:right="564" w:hanging="394"/>
        <w:jc w:val="both"/>
        <w:rPr>
          <w:b/>
        </w:rPr>
      </w:pPr>
      <w:r>
        <w:rPr>
          <w:b/>
        </w:rPr>
        <w:t>Staff</w:t>
      </w:r>
    </w:p>
    <w:p w:rsidR="00B46DA7" w:rsidRDefault="00B46DA7" w:rsidP="009B2B38">
      <w:pPr>
        <w:pStyle w:val="Corpotesto"/>
        <w:tabs>
          <w:tab w:val="left" w:pos="10206"/>
        </w:tabs>
        <w:ind w:left="961" w:right="564"/>
        <w:jc w:val="both"/>
        <w:rPr>
          <w:b/>
        </w:rPr>
      </w:pPr>
    </w:p>
    <w:p w:rsidR="008829C4" w:rsidRPr="00274A35" w:rsidRDefault="008829C4" w:rsidP="009B2B38">
      <w:pPr>
        <w:pStyle w:val="Corpotesto"/>
        <w:tabs>
          <w:tab w:val="left" w:pos="10206"/>
        </w:tabs>
        <w:ind w:left="567" w:right="564"/>
        <w:jc w:val="both"/>
        <w:rPr>
          <w:b/>
          <w:i/>
          <w:iCs/>
        </w:rPr>
      </w:pPr>
      <w:r w:rsidRPr="00274A35">
        <w:rPr>
          <w:b/>
          <w:i/>
          <w:iCs/>
        </w:rPr>
        <w:t xml:space="preserve">Responsabile: </w:t>
      </w:r>
    </w:p>
    <w:p w:rsidR="008829C4" w:rsidRDefault="008829C4" w:rsidP="009B2B38">
      <w:pPr>
        <w:pStyle w:val="Corpotesto"/>
        <w:tabs>
          <w:tab w:val="left" w:pos="10206"/>
        </w:tabs>
        <w:ind w:left="567" w:right="564"/>
        <w:jc w:val="both"/>
        <w:rPr>
          <w:b/>
        </w:rPr>
      </w:pPr>
    </w:p>
    <w:p w:rsidR="00B46DA7" w:rsidRPr="008829C4" w:rsidRDefault="008829C4" w:rsidP="009B2B38">
      <w:pPr>
        <w:pStyle w:val="Corpotesto"/>
        <w:numPr>
          <w:ilvl w:val="0"/>
          <w:numId w:val="37"/>
        </w:numPr>
        <w:tabs>
          <w:tab w:val="left" w:pos="10206"/>
        </w:tabs>
        <w:ind w:right="564"/>
        <w:jc w:val="both"/>
        <w:rPr>
          <w:b/>
        </w:rPr>
      </w:pPr>
      <w:r>
        <w:t>Ing. Antonietta Perrone.</w:t>
      </w:r>
    </w:p>
    <w:p w:rsidR="008829C4" w:rsidRDefault="008829C4" w:rsidP="009B2B38">
      <w:pPr>
        <w:pStyle w:val="Corpotesto"/>
        <w:tabs>
          <w:tab w:val="left" w:pos="10206"/>
        </w:tabs>
        <w:ind w:right="564"/>
        <w:jc w:val="both"/>
      </w:pPr>
    </w:p>
    <w:p w:rsidR="008829C4" w:rsidRPr="00274A35" w:rsidRDefault="008829C4" w:rsidP="009B2B38">
      <w:pPr>
        <w:pStyle w:val="Corpotesto"/>
        <w:tabs>
          <w:tab w:val="left" w:pos="10206"/>
        </w:tabs>
        <w:ind w:left="567" w:right="564"/>
        <w:jc w:val="both"/>
        <w:rPr>
          <w:b/>
          <w:i/>
          <w:iCs/>
        </w:rPr>
      </w:pPr>
      <w:r w:rsidRPr="00274A35">
        <w:rPr>
          <w:b/>
          <w:i/>
          <w:iCs/>
        </w:rPr>
        <w:t>Personale Tecnico:</w:t>
      </w:r>
    </w:p>
    <w:p w:rsidR="008829C4" w:rsidRDefault="008829C4" w:rsidP="009B2B38">
      <w:pPr>
        <w:pStyle w:val="Corpotesto"/>
        <w:tabs>
          <w:tab w:val="left" w:pos="10206"/>
        </w:tabs>
        <w:ind w:right="564"/>
        <w:jc w:val="both"/>
        <w:rPr>
          <w:b/>
        </w:rPr>
      </w:pPr>
    </w:p>
    <w:p w:rsidR="00EB00C0" w:rsidRPr="00EB00C0" w:rsidRDefault="00EB00C0" w:rsidP="009B2B38">
      <w:pPr>
        <w:pStyle w:val="Corpotesto"/>
        <w:numPr>
          <w:ilvl w:val="0"/>
          <w:numId w:val="37"/>
        </w:numPr>
        <w:tabs>
          <w:tab w:val="left" w:pos="10206"/>
        </w:tabs>
        <w:ind w:right="564"/>
        <w:jc w:val="both"/>
        <w:rPr>
          <w:bCs/>
        </w:rPr>
      </w:pPr>
      <w:r w:rsidRPr="00EB00C0">
        <w:rPr>
          <w:bCs/>
        </w:rPr>
        <w:t>Ing. Anna Cantone</w:t>
      </w:r>
      <w:r w:rsidR="00786780">
        <w:rPr>
          <w:bCs/>
        </w:rPr>
        <w:t>;</w:t>
      </w:r>
    </w:p>
    <w:p w:rsidR="00EB00C0" w:rsidRPr="00EB00C0" w:rsidRDefault="008829C4" w:rsidP="00EB00C0">
      <w:pPr>
        <w:pStyle w:val="Corpotesto"/>
        <w:numPr>
          <w:ilvl w:val="0"/>
          <w:numId w:val="37"/>
        </w:numPr>
        <w:tabs>
          <w:tab w:val="left" w:pos="10206"/>
        </w:tabs>
        <w:ind w:right="564"/>
        <w:jc w:val="both"/>
        <w:rPr>
          <w:b/>
        </w:rPr>
      </w:pPr>
      <w:r>
        <w:t>Ing. M</w:t>
      </w:r>
      <w:r w:rsidR="00625E6D">
        <w:t>argherita De Maria</w:t>
      </w:r>
      <w:r>
        <w:t>;</w:t>
      </w:r>
    </w:p>
    <w:p w:rsidR="008829C4" w:rsidRPr="008829C4" w:rsidRDefault="008829C4" w:rsidP="009B2B38">
      <w:pPr>
        <w:pStyle w:val="Corpotesto"/>
        <w:numPr>
          <w:ilvl w:val="0"/>
          <w:numId w:val="37"/>
        </w:numPr>
        <w:tabs>
          <w:tab w:val="left" w:pos="10206"/>
        </w:tabs>
        <w:ind w:right="564"/>
        <w:jc w:val="both"/>
        <w:rPr>
          <w:b/>
        </w:rPr>
      </w:pPr>
      <w:r>
        <w:t xml:space="preserve">Ing. </w:t>
      </w:r>
      <w:r w:rsidR="008A0881">
        <w:t>Vittoria Giovannini</w:t>
      </w:r>
      <w:r>
        <w:t>;</w:t>
      </w:r>
    </w:p>
    <w:p w:rsidR="008829C4" w:rsidRPr="008829C4" w:rsidRDefault="008829C4" w:rsidP="009B2B38">
      <w:pPr>
        <w:pStyle w:val="Corpotesto"/>
        <w:numPr>
          <w:ilvl w:val="0"/>
          <w:numId w:val="37"/>
        </w:numPr>
        <w:tabs>
          <w:tab w:val="left" w:pos="10206"/>
        </w:tabs>
        <w:ind w:right="564"/>
        <w:jc w:val="both"/>
        <w:rPr>
          <w:b/>
        </w:rPr>
      </w:pPr>
      <w:r>
        <w:t xml:space="preserve">Ing. </w:t>
      </w:r>
      <w:r w:rsidR="008A0881">
        <w:t>Rosalia Sasso</w:t>
      </w:r>
      <w:r>
        <w:t>.</w:t>
      </w:r>
    </w:p>
    <w:p w:rsidR="008829C4" w:rsidRDefault="008829C4" w:rsidP="009B2B38">
      <w:pPr>
        <w:pStyle w:val="Corpotesto"/>
        <w:tabs>
          <w:tab w:val="left" w:pos="10206"/>
        </w:tabs>
        <w:ind w:right="564"/>
        <w:jc w:val="both"/>
      </w:pPr>
    </w:p>
    <w:p w:rsidR="008829C4" w:rsidRPr="00274A35" w:rsidRDefault="008829C4" w:rsidP="009B2B38">
      <w:pPr>
        <w:pStyle w:val="Corpotesto"/>
        <w:tabs>
          <w:tab w:val="left" w:pos="10206"/>
        </w:tabs>
        <w:ind w:left="567" w:right="564"/>
        <w:jc w:val="both"/>
        <w:rPr>
          <w:b/>
          <w:i/>
          <w:iCs/>
        </w:rPr>
      </w:pPr>
      <w:r w:rsidRPr="00274A35">
        <w:rPr>
          <w:b/>
          <w:i/>
          <w:iCs/>
        </w:rPr>
        <w:t>Personale Amministrativo:</w:t>
      </w:r>
    </w:p>
    <w:p w:rsidR="008829C4" w:rsidRDefault="008829C4" w:rsidP="009B2B38">
      <w:pPr>
        <w:pStyle w:val="Corpotesto"/>
        <w:tabs>
          <w:tab w:val="left" w:pos="10206"/>
        </w:tabs>
        <w:ind w:left="567" w:right="564"/>
        <w:jc w:val="both"/>
        <w:rPr>
          <w:b/>
        </w:rPr>
      </w:pPr>
    </w:p>
    <w:p w:rsidR="008829C4" w:rsidRPr="008829C4" w:rsidRDefault="008829C4" w:rsidP="009B2B38">
      <w:pPr>
        <w:pStyle w:val="Corpotesto"/>
        <w:numPr>
          <w:ilvl w:val="0"/>
          <w:numId w:val="38"/>
        </w:numPr>
        <w:tabs>
          <w:tab w:val="left" w:pos="10206"/>
        </w:tabs>
        <w:ind w:right="564"/>
        <w:jc w:val="both"/>
        <w:rPr>
          <w:b/>
        </w:rPr>
      </w:pPr>
      <w:r>
        <w:t>Antonio Carrieri;</w:t>
      </w:r>
    </w:p>
    <w:p w:rsidR="008829C4" w:rsidRPr="008829C4" w:rsidRDefault="008A0881" w:rsidP="009B2B38">
      <w:pPr>
        <w:pStyle w:val="Corpotesto"/>
        <w:numPr>
          <w:ilvl w:val="0"/>
          <w:numId w:val="38"/>
        </w:numPr>
        <w:tabs>
          <w:tab w:val="left" w:pos="10206"/>
        </w:tabs>
        <w:ind w:right="564"/>
        <w:jc w:val="both"/>
        <w:rPr>
          <w:b/>
        </w:rPr>
      </w:pPr>
      <w:r>
        <w:t>Pietro Galiero</w:t>
      </w:r>
      <w:r w:rsidR="008829C4">
        <w:t>;</w:t>
      </w:r>
    </w:p>
    <w:p w:rsidR="008829C4" w:rsidRPr="008829C4" w:rsidRDefault="008A0881" w:rsidP="009B2B38">
      <w:pPr>
        <w:pStyle w:val="Corpotesto"/>
        <w:numPr>
          <w:ilvl w:val="0"/>
          <w:numId w:val="38"/>
        </w:numPr>
        <w:tabs>
          <w:tab w:val="left" w:pos="10206"/>
        </w:tabs>
        <w:ind w:right="564"/>
        <w:jc w:val="both"/>
        <w:rPr>
          <w:b/>
        </w:rPr>
      </w:pPr>
      <w:r>
        <w:lastRenderedPageBreak/>
        <w:t>Carmen Severino</w:t>
      </w:r>
      <w:r w:rsidR="008829C4">
        <w:t>.</w:t>
      </w:r>
    </w:p>
    <w:p w:rsidR="008829C4" w:rsidRDefault="008829C4" w:rsidP="009B2B38">
      <w:pPr>
        <w:pStyle w:val="Corpotesto"/>
        <w:tabs>
          <w:tab w:val="left" w:pos="10206"/>
        </w:tabs>
        <w:ind w:left="567" w:right="564"/>
        <w:jc w:val="both"/>
        <w:rPr>
          <w:b/>
        </w:rPr>
      </w:pPr>
    </w:p>
    <w:p w:rsidR="008A0881" w:rsidRPr="00274A35" w:rsidRDefault="008A0881" w:rsidP="009B2B38">
      <w:pPr>
        <w:pStyle w:val="Corpotesto"/>
        <w:tabs>
          <w:tab w:val="left" w:pos="10206"/>
        </w:tabs>
        <w:ind w:left="567" w:right="564"/>
        <w:jc w:val="both"/>
        <w:rPr>
          <w:b/>
          <w:i/>
          <w:iCs/>
        </w:rPr>
      </w:pPr>
      <w:r w:rsidRPr="00274A35">
        <w:rPr>
          <w:b/>
          <w:i/>
          <w:iCs/>
        </w:rPr>
        <w:t>Ingegneri in formazione:</w:t>
      </w:r>
    </w:p>
    <w:p w:rsidR="007474D2" w:rsidRDefault="007474D2" w:rsidP="009B2B38">
      <w:pPr>
        <w:pStyle w:val="Corpotesto"/>
        <w:tabs>
          <w:tab w:val="left" w:pos="10206"/>
        </w:tabs>
        <w:ind w:left="567" w:right="564"/>
        <w:jc w:val="both"/>
        <w:rPr>
          <w:b/>
        </w:rPr>
      </w:pPr>
    </w:p>
    <w:p w:rsidR="008A0881" w:rsidRPr="00625E6D" w:rsidRDefault="00AE7A6B" w:rsidP="009B2B38">
      <w:pPr>
        <w:pStyle w:val="Corpotesto"/>
        <w:numPr>
          <w:ilvl w:val="0"/>
          <w:numId w:val="39"/>
        </w:numPr>
        <w:tabs>
          <w:tab w:val="left" w:pos="10206"/>
        </w:tabs>
        <w:ind w:right="564"/>
        <w:jc w:val="both"/>
        <w:rPr>
          <w:b/>
        </w:rPr>
      </w:pPr>
      <w:r>
        <w:t>Ing. Danilo Baldassano;</w:t>
      </w:r>
    </w:p>
    <w:p w:rsidR="00730BEF" w:rsidRPr="00AE7A6B" w:rsidRDefault="00730BEF" w:rsidP="009B2B38">
      <w:pPr>
        <w:pStyle w:val="Corpotesto"/>
        <w:numPr>
          <w:ilvl w:val="0"/>
          <w:numId w:val="39"/>
        </w:numPr>
        <w:tabs>
          <w:tab w:val="left" w:pos="10206"/>
        </w:tabs>
        <w:ind w:right="564"/>
        <w:jc w:val="both"/>
        <w:rPr>
          <w:b/>
        </w:rPr>
      </w:pPr>
      <w:r>
        <w:t>Ing. Sara Cenvinzo;</w:t>
      </w:r>
    </w:p>
    <w:p w:rsidR="00AE7A6B" w:rsidRPr="00AE7A6B" w:rsidRDefault="00AE7A6B" w:rsidP="009B2B38">
      <w:pPr>
        <w:pStyle w:val="Corpotesto"/>
        <w:numPr>
          <w:ilvl w:val="0"/>
          <w:numId w:val="39"/>
        </w:numPr>
        <w:tabs>
          <w:tab w:val="left" w:pos="10206"/>
        </w:tabs>
        <w:ind w:right="564"/>
        <w:jc w:val="both"/>
        <w:rPr>
          <w:b/>
        </w:rPr>
      </w:pPr>
      <w:r>
        <w:t>Ing. Licia Delfino;</w:t>
      </w:r>
    </w:p>
    <w:p w:rsidR="00730BEF" w:rsidRPr="00006DD1" w:rsidRDefault="00730BEF" w:rsidP="009B2B38">
      <w:pPr>
        <w:pStyle w:val="Corpotesto"/>
        <w:numPr>
          <w:ilvl w:val="0"/>
          <w:numId w:val="39"/>
        </w:numPr>
        <w:tabs>
          <w:tab w:val="left" w:pos="10206"/>
        </w:tabs>
        <w:ind w:right="564"/>
        <w:jc w:val="both"/>
        <w:rPr>
          <w:b/>
        </w:rPr>
      </w:pPr>
      <w:r>
        <w:t>Ing. Angela Grasso;</w:t>
      </w:r>
    </w:p>
    <w:p w:rsidR="008829C4" w:rsidRDefault="008829C4" w:rsidP="009B2B38">
      <w:pPr>
        <w:pStyle w:val="Corpotesto"/>
        <w:tabs>
          <w:tab w:val="left" w:pos="10206"/>
        </w:tabs>
        <w:ind w:left="567" w:right="564"/>
        <w:jc w:val="both"/>
      </w:pPr>
    </w:p>
    <w:p w:rsidR="008829C4" w:rsidRPr="008829C4" w:rsidRDefault="008829C4" w:rsidP="009B2B38">
      <w:pPr>
        <w:pStyle w:val="Corpotesto"/>
        <w:tabs>
          <w:tab w:val="left" w:pos="10206"/>
        </w:tabs>
        <w:ind w:left="567" w:right="564"/>
        <w:jc w:val="both"/>
      </w:pPr>
    </w:p>
    <w:p w:rsidR="00B46DA7" w:rsidRDefault="00B46DA7" w:rsidP="009B2B38">
      <w:pPr>
        <w:spacing w:line="276" w:lineRule="auto"/>
        <w:jc w:val="both"/>
        <w:rPr>
          <w:sz w:val="26"/>
          <w:highlight w:val="yellow"/>
        </w:rPr>
      </w:pPr>
    </w:p>
    <w:p w:rsidR="00B46DA7" w:rsidRPr="00A066E2" w:rsidRDefault="00B46DA7" w:rsidP="009B2B38">
      <w:pPr>
        <w:spacing w:line="276" w:lineRule="auto"/>
        <w:jc w:val="both"/>
        <w:rPr>
          <w:sz w:val="26"/>
          <w:highlight w:val="yellow"/>
        </w:rPr>
        <w:sectPr w:rsidR="00B46DA7" w:rsidRPr="00A066E2">
          <w:pgSz w:w="11910" w:h="16840"/>
          <w:pgMar w:top="1340" w:right="520" w:bottom="1200" w:left="620" w:header="0" w:footer="920" w:gutter="0"/>
          <w:cols w:space="720"/>
        </w:sectPr>
      </w:pPr>
    </w:p>
    <w:p w:rsidR="008E4172" w:rsidRPr="00C02483" w:rsidRDefault="00646ED3" w:rsidP="009B2B38">
      <w:pPr>
        <w:pStyle w:val="Titolo2"/>
        <w:numPr>
          <w:ilvl w:val="0"/>
          <w:numId w:val="35"/>
        </w:numPr>
        <w:jc w:val="both"/>
      </w:pPr>
      <w:r w:rsidRPr="00C02483">
        <w:lastRenderedPageBreak/>
        <w:t>Gestione delle Tecnologie Biomediche (Health Technology Management)</w:t>
      </w:r>
    </w:p>
    <w:p w:rsidR="008E4172" w:rsidRPr="00C02483" w:rsidRDefault="008E4172" w:rsidP="009B2B38">
      <w:pPr>
        <w:pStyle w:val="Corpotesto"/>
        <w:jc w:val="both"/>
        <w:rPr>
          <w:b/>
          <w:i/>
          <w:sz w:val="30"/>
        </w:rPr>
      </w:pPr>
    </w:p>
    <w:p w:rsidR="008E4172" w:rsidRPr="00C02483" w:rsidRDefault="00646ED3" w:rsidP="009B2B38">
      <w:pPr>
        <w:pStyle w:val="Titolo3"/>
        <w:numPr>
          <w:ilvl w:val="1"/>
          <w:numId w:val="19"/>
        </w:numPr>
        <w:tabs>
          <w:tab w:val="left" w:pos="902"/>
        </w:tabs>
        <w:spacing w:before="209"/>
        <w:jc w:val="both"/>
      </w:pPr>
      <w:r w:rsidRPr="00C02483">
        <w:t>Introduzione</w:t>
      </w:r>
    </w:p>
    <w:p w:rsidR="008E4172" w:rsidRPr="00C02483" w:rsidRDefault="00646ED3" w:rsidP="009B2B38">
      <w:pPr>
        <w:pStyle w:val="Corpotesto"/>
        <w:spacing w:before="202" w:line="276" w:lineRule="auto"/>
        <w:ind w:left="512" w:right="611"/>
        <w:jc w:val="both"/>
      </w:pPr>
      <w:r w:rsidRPr="00C02483">
        <w:t>La gestione del parco tecnologico, in senso stretto, comprende tutte quelle attività, caratterizzanti il ciclo di vita delle apparecchiature, che il S.I.C. predispone al fine di garantire lo stato di efficienza, efficacia e sicurezza delle stesse, secondo quanto previsto dalla normativa tecnica specifica, e secondo quanto espressamente previsto nell’art.71 del D.LGS 81/08.</w:t>
      </w:r>
    </w:p>
    <w:p w:rsidR="008E4172" w:rsidRPr="00A066E2" w:rsidRDefault="008E4172" w:rsidP="009B2B38">
      <w:pPr>
        <w:pStyle w:val="Corpotesto"/>
        <w:jc w:val="both"/>
        <w:rPr>
          <w:sz w:val="20"/>
          <w:highlight w:val="yellow"/>
        </w:rPr>
      </w:pPr>
    </w:p>
    <w:p w:rsidR="008E4172" w:rsidRPr="00A066E2" w:rsidRDefault="002411E9" w:rsidP="009B2B38">
      <w:pPr>
        <w:pStyle w:val="Corpotesto"/>
        <w:jc w:val="both"/>
        <w:rPr>
          <w:sz w:val="20"/>
          <w:highlight w:val="yellow"/>
        </w:rPr>
      </w:pPr>
      <w:r w:rsidRPr="00A066E2">
        <w:rPr>
          <w:noProof/>
          <w:highlight w:val="yellow"/>
          <w:lang w:bidi="ar-SA"/>
        </w:rPr>
        <w:drawing>
          <wp:anchor distT="0" distB="0" distL="0" distR="0" simplePos="0" relativeHeight="251593216" behindDoc="1" locked="0" layoutInCell="1" allowOverlap="1">
            <wp:simplePos x="0" y="0"/>
            <wp:positionH relativeFrom="page">
              <wp:posOffset>1410335</wp:posOffset>
            </wp:positionH>
            <wp:positionV relativeFrom="paragraph">
              <wp:posOffset>229870</wp:posOffset>
            </wp:positionV>
            <wp:extent cx="5266422" cy="32634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5" cstate="print"/>
                    <a:stretch>
                      <a:fillRect/>
                    </a:stretch>
                  </pic:blipFill>
                  <pic:spPr>
                    <a:xfrm>
                      <a:off x="0" y="0"/>
                      <a:ext cx="5266422" cy="3263455"/>
                    </a:xfrm>
                    <a:prstGeom prst="rect">
                      <a:avLst/>
                    </a:prstGeom>
                  </pic:spPr>
                </pic:pic>
              </a:graphicData>
            </a:graphic>
          </wp:anchor>
        </w:drawing>
      </w:r>
    </w:p>
    <w:p w:rsidR="008E4172" w:rsidRPr="00A066E2" w:rsidRDefault="008E4172" w:rsidP="009B2B38">
      <w:pPr>
        <w:pStyle w:val="Corpotesto"/>
        <w:spacing w:before="10"/>
        <w:jc w:val="both"/>
        <w:rPr>
          <w:sz w:val="15"/>
          <w:highlight w:val="yellow"/>
        </w:rPr>
      </w:pPr>
    </w:p>
    <w:p w:rsidR="008E4172" w:rsidRPr="00C02483" w:rsidRDefault="00646ED3" w:rsidP="009B2B38">
      <w:pPr>
        <w:spacing w:before="184"/>
        <w:ind w:left="3245"/>
        <w:jc w:val="both"/>
        <w:rPr>
          <w:i/>
          <w:sz w:val="26"/>
        </w:rPr>
      </w:pPr>
      <w:r w:rsidRPr="00C02483">
        <w:rPr>
          <w:b/>
          <w:i/>
          <w:sz w:val="26"/>
        </w:rPr>
        <w:t xml:space="preserve">Fig.1 </w:t>
      </w:r>
      <w:r w:rsidRPr="00C02483">
        <w:rPr>
          <w:i/>
          <w:sz w:val="26"/>
        </w:rPr>
        <w:t xml:space="preserve">– </w:t>
      </w:r>
      <w:r w:rsidR="00D262E4">
        <w:rPr>
          <w:i/>
          <w:sz w:val="26"/>
        </w:rPr>
        <w:t>Finalità del S.I.C.</w:t>
      </w:r>
    </w:p>
    <w:p w:rsidR="008E4172" w:rsidRPr="00C02483" w:rsidRDefault="008E4172" w:rsidP="009B2B38">
      <w:pPr>
        <w:pStyle w:val="Corpotesto"/>
        <w:jc w:val="both"/>
        <w:rPr>
          <w:i/>
          <w:sz w:val="28"/>
        </w:rPr>
      </w:pPr>
    </w:p>
    <w:p w:rsidR="00CD3FC1" w:rsidRPr="00C02483" w:rsidRDefault="00646ED3" w:rsidP="009B2B38">
      <w:pPr>
        <w:pStyle w:val="Corpotesto"/>
        <w:spacing w:before="228"/>
        <w:ind w:left="512"/>
        <w:jc w:val="both"/>
      </w:pPr>
      <w:r w:rsidRPr="00C02483">
        <w:t>Tali attività, si possono così sintetizzare:</w:t>
      </w:r>
      <w:r w:rsidR="00F018F4">
        <w:tab/>
      </w:r>
      <w:r w:rsidR="000C5D7F">
        <w:br/>
      </w:r>
    </w:p>
    <w:p w:rsidR="005A7B41" w:rsidRPr="00C73D08" w:rsidRDefault="00646ED3" w:rsidP="009B2B38">
      <w:pPr>
        <w:pStyle w:val="Paragrafoelenco"/>
        <w:numPr>
          <w:ilvl w:val="0"/>
          <w:numId w:val="27"/>
        </w:numPr>
        <w:ind w:right="564"/>
        <w:jc w:val="both"/>
        <w:rPr>
          <w:sz w:val="26"/>
          <w:szCs w:val="26"/>
        </w:rPr>
      </w:pPr>
      <w:r w:rsidRPr="00C73D08">
        <w:rPr>
          <w:sz w:val="26"/>
          <w:szCs w:val="26"/>
        </w:rPr>
        <w:t>procedure di acquisto;</w:t>
      </w:r>
      <w:r w:rsidR="005A7B41" w:rsidRPr="00C73D08">
        <w:rPr>
          <w:sz w:val="26"/>
          <w:szCs w:val="26"/>
        </w:rPr>
        <w:tab/>
      </w:r>
    </w:p>
    <w:p w:rsidR="00CD3FC1" w:rsidRPr="00C73D08" w:rsidRDefault="00646ED3" w:rsidP="009B2B38">
      <w:pPr>
        <w:pStyle w:val="Paragrafoelenco"/>
        <w:numPr>
          <w:ilvl w:val="0"/>
          <w:numId w:val="27"/>
        </w:numPr>
        <w:ind w:right="564"/>
        <w:jc w:val="both"/>
        <w:rPr>
          <w:sz w:val="26"/>
          <w:szCs w:val="26"/>
        </w:rPr>
      </w:pPr>
      <w:r w:rsidRPr="00C73D08">
        <w:rPr>
          <w:sz w:val="26"/>
          <w:szCs w:val="26"/>
        </w:rPr>
        <w:t>collaudi di accettazione di apparecchiature biomediche (che comprendono le prove di accettazione e verifiche di sicurezza, l’attestazione della rispondenza all’ordine di acquisto, la presa in carico dell’apparecchio con etichettatura e codifica dei dati necessari alla sua individuazione);</w:t>
      </w:r>
    </w:p>
    <w:p w:rsidR="00CD3FC1" w:rsidRPr="00C73D08" w:rsidRDefault="00646ED3" w:rsidP="009B2B38">
      <w:pPr>
        <w:pStyle w:val="Paragrafoelenco"/>
        <w:numPr>
          <w:ilvl w:val="0"/>
          <w:numId w:val="27"/>
        </w:numPr>
        <w:ind w:right="564"/>
        <w:jc w:val="both"/>
        <w:rPr>
          <w:sz w:val="26"/>
          <w:szCs w:val="26"/>
        </w:rPr>
      </w:pPr>
      <w:r w:rsidRPr="00C73D08">
        <w:rPr>
          <w:sz w:val="26"/>
          <w:szCs w:val="26"/>
        </w:rPr>
        <w:t>gestione, programmazione e monitoraggio delle attività di manutenzione preventiva,</w:t>
      </w:r>
      <w:r w:rsidR="000675C4">
        <w:rPr>
          <w:sz w:val="26"/>
          <w:szCs w:val="26"/>
        </w:rPr>
        <w:t xml:space="preserve"> verifiche di sicurezza elettrica, verifiche funzionali, nonché tarature e calibrazioni </w:t>
      </w:r>
      <w:r w:rsidRPr="00C73D08">
        <w:rPr>
          <w:sz w:val="26"/>
          <w:szCs w:val="26"/>
        </w:rPr>
        <w:t>secondo quanto previsto dal manuale o da normative</w:t>
      </w:r>
      <w:r w:rsidRPr="00C73D08">
        <w:rPr>
          <w:spacing w:val="-17"/>
          <w:sz w:val="26"/>
          <w:szCs w:val="26"/>
        </w:rPr>
        <w:t xml:space="preserve"> </w:t>
      </w:r>
      <w:r w:rsidRPr="00C73D08">
        <w:rPr>
          <w:sz w:val="26"/>
          <w:szCs w:val="26"/>
        </w:rPr>
        <w:t>specifiche;</w:t>
      </w:r>
    </w:p>
    <w:p w:rsidR="00CD3FC1" w:rsidRPr="00C73D08" w:rsidRDefault="00646ED3" w:rsidP="009B2B38">
      <w:pPr>
        <w:pStyle w:val="Paragrafoelenco"/>
        <w:numPr>
          <w:ilvl w:val="0"/>
          <w:numId w:val="27"/>
        </w:numPr>
        <w:ind w:right="564"/>
        <w:jc w:val="both"/>
        <w:rPr>
          <w:sz w:val="26"/>
          <w:szCs w:val="26"/>
        </w:rPr>
      </w:pPr>
      <w:r w:rsidRPr="00C73D08">
        <w:rPr>
          <w:sz w:val="26"/>
          <w:szCs w:val="26"/>
        </w:rPr>
        <w:t>gestione, programmazione e monitoraggio delle attività di manutenzione correttiva e straordinaria</w:t>
      </w:r>
      <w:r w:rsidR="000675C4">
        <w:rPr>
          <w:sz w:val="26"/>
          <w:szCs w:val="26"/>
        </w:rPr>
        <w:t xml:space="preserve"> e dell’eventuale rimessa a norma;</w:t>
      </w:r>
    </w:p>
    <w:p w:rsidR="008E4172" w:rsidRPr="00C73D08" w:rsidRDefault="00646ED3" w:rsidP="009B2B38">
      <w:pPr>
        <w:pStyle w:val="Paragrafoelenco"/>
        <w:numPr>
          <w:ilvl w:val="0"/>
          <w:numId w:val="27"/>
        </w:numPr>
        <w:ind w:right="564"/>
        <w:jc w:val="both"/>
        <w:rPr>
          <w:sz w:val="26"/>
          <w:szCs w:val="26"/>
        </w:rPr>
      </w:pPr>
      <w:r w:rsidRPr="00C73D08">
        <w:rPr>
          <w:sz w:val="26"/>
          <w:szCs w:val="26"/>
        </w:rPr>
        <w:t>gestione delle dismissioni e delle alienazioni dei</w:t>
      </w:r>
      <w:r w:rsidRPr="00C73D08">
        <w:rPr>
          <w:spacing w:val="-6"/>
          <w:sz w:val="26"/>
          <w:szCs w:val="26"/>
        </w:rPr>
        <w:t xml:space="preserve"> </w:t>
      </w:r>
      <w:r w:rsidRPr="00C73D08">
        <w:rPr>
          <w:sz w:val="26"/>
          <w:szCs w:val="26"/>
        </w:rPr>
        <w:t>beni.</w:t>
      </w:r>
    </w:p>
    <w:p w:rsidR="008E4172" w:rsidRPr="00A066E2" w:rsidRDefault="00646ED3" w:rsidP="009B2B38">
      <w:pPr>
        <w:pStyle w:val="Corpotesto"/>
        <w:spacing w:before="11"/>
        <w:jc w:val="both"/>
        <w:rPr>
          <w:sz w:val="14"/>
          <w:highlight w:val="yellow"/>
        </w:rPr>
      </w:pPr>
      <w:r w:rsidRPr="00A066E2">
        <w:rPr>
          <w:noProof/>
          <w:highlight w:val="yellow"/>
          <w:lang w:bidi="ar-SA"/>
        </w:rPr>
        <w:lastRenderedPageBreak/>
        <w:drawing>
          <wp:anchor distT="0" distB="0" distL="0" distR="0" simplePos="0" relativeHeight="251590144" behindDoc="1" locked="0" layoutInCell="1" allowOverlap="1">
            <wp:simplePos x="0" y="0"/>
            <wp:positionH relativeFrom="page">
              <wp:posOffset>1043451</wp:posOffset>
            </wp:positionH>
            <wp:positionV relativeFrom="paragraph">
              <wp:posOffset>134106</wp:posOffset>
            </wp:positionV>
            <wp:extent cx="5384378" cy="267176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6" cstate="print"/>
                    <a:stretch>
                      <a:fillRect/>
                    </a:stretch>
                  </pic:blipFill>
                  <pic:spPr>
                    <a:xfrm>
                      <a:off x="0" y="0"/>
                      <a:ext cx="5384378" cy="2671762"/>
                    </a:xfrm>
                    <a:prstGeom prst="rect">
                      <a:avLst/>
                    </a:prstGeom>
                  </pic:spPr>
                </pic:pic>
              </a:graphicData>
            </a:graphic>
          </wp:anchor>
        </w:drawing>
      </w:r>
    </w:p>
    <w:p w:rsidR="008E4172" w:rsidRPr="00A6612E" w:rsidRDefault="00646ED3" w:rsidP="009B2B38">
      <w:pPr>
        <w:spacing w:before="148"/>
        <w:ind w:left="2193"/>
        <w:jc w:val="both"/>
        <w:rPr>
          <w:i/>
          <w:sz w:val="26"/>
        </w:rPr>
      </w:pPr>
      <w:r w:rsidRPr="00A6612E">
        <w:rPr>
          <w:b/>
          <w:i/>
          <w:sz w:val="26"/>
        </w:rPr>
        <w:t xml:space="preserve">Fig.2 </w:t>
      </w:r>
      <w:r w:rsidRPr="00A6612E">
        <w:rPr>
          <w:i/>
          <w:sz w:val="26"/>
        </w:rPr>
        <w:t>– Ciclo di vita di un’apparecchiatura elettromedicale.</w:t>
      </w:r>
    </w:p>
    <w:p w:rsidR="008E4172" w:rsidRPr="00A066E2" w:rsidRDefault="008E4172" w:rsidP="009B2B38">
      <w:pPr>
        <w:pStyle w:val="Corpotesto"/>
        <w:jc w:val="both"/>
        <w:rPr>
          <w:i/>
          <w:sz w:val="28"/>
          <w:highlight w:val="yellow"/>
        </w:rPr>
      </w:pPr>
    </w:p>
    <w:p w:rsidR="008E4172" w:rsidRDefault="008E4172" w:rsidP="009B2B38">
      <w:pPr>
        <w:pStyle w:val="Corpotesto"/>
        <w:spacing w:before="8"/>
        <w:jc w:val="both"/>
        <w:rPr>
          <w:i/>
          <w:sz w:val="33"/>
        </w:rPr>
      </w:pPr>
    </w:p>
    <w:p w:rsidR="008E4172" w:rsidRDefault="00646ED3" w:rsidP="009B2B38">
      <w:pPr>
        <w:pStyle w:val="Titolo3"/>
        <w:numPr>
          <w:ilvl w:val="1"/>
          <w:numId w:val="19"/>
        </w:numPr>
        <w:tabs>
          <w:tab w:val="left" w:pos="903"/>
        </w:tabs>
        <w:ind w:left="902" w:hanging="390"/>
        <w:jc w:val="both"/>
      </w:pPr>
      <w:r>
        <w:t>Procedure di acquisizione di tecnologie</w:t>
      </w:r>
      <w:r>
        <w:rPr>
          <w:spacing w:val="-1"/>
        </w:rPr>
        <w:t xml:space="preserve"> </w:t>
      </w:r>
      <w:r>
        <w:t>biomediche</w:t>
      </w:r>
    </w:p>
    <w:p w:rsidR="008E4172" w:rsidRDefault="00646ED3" w:rsidP="009B2B38">
      <w:pPr>
        <w:pStyle w:val="Corpotesto"/>
        <w:spacing w:before="200" w:line="278" w:lineRule="auto"/>
        <w:ind w:left="512" w:right="614"/>
        <w:jc w:val="both"/>
      </w:pPr>
      <w:r>
        <w:t>L’acquisto dei dispositivi medici (pluriuso), dei SW dispositivi medici e delle tecnologie biomediche, per le esigenze dell’A.O.U., può essere effettuato con le seguenti modalità:</w:t>
      </w:r>
      <w:r w:rsidR="0082179F">
        <w:br/>
      </w:r>
    </w:p>
    <w:p w:rsidR="008E4172" w:rsidRDefault="00C36F88" w:rsidP="009B2B38">
      <w:pPr>
        <w:pStyle w:val="Paragrafoelenco"/>
        <w:numPr>
          <w:ilvl w:val="2"/>
          <w:numId w:val="19"/>
        </w:numPr>
        <w:tabs>
          <w:tab w:val="left" w:pos="1234"/>
        </w:tabs>
        <w:spacing w:line="276" w:lineRule="auto"/>
        <w:ind w:right="620"/>
        <w:jc w:val="both"/>
        <w:rPr>
          <w:sz w:val="26"/>
        </w:rPr>
      </w:pPr>
      <w:r>
        <w:rPr>
          <w:sz w:val="26"/>
        </w:rPr>
        <w:t>richiesta del Direttore dell’U</w:t>
      </w:r>
      <w:r w:rsidR="00405391">
        <w:rPr>
          <w:sz w:val="26"/>
        </w:rPr>
        <w:t>.</w:t>
      </w:r>
      <w:r>
        <w:rPr>
          <w:sz w:val="26"/>
        </w:rPr>
        <w:t>O</w:t>
      </w:r>
      <w:r w:rsidR="00405391">
        <w:rPr>
          <w:sz w:val="26"/>
        </w:rPr>
        <w:t>.</w:t>
      </w:r>
      <w:r>
        <w:rPr>
          <w:sz w:val="26"/>
        </w:rPr>
        <w:t>C</w:t>
      </w:r>
      <w:r w:rsidR="00405391">
        <w:rPr>
          <w:sz w:val="26"/>
        </w:rPr>
        <w:t>.</w:t>
      </w:r>
      <w:r w:rsidR="00646ED3">
        <w:rPr>
          <w:sz w:val="26"/>
        </w:rPr>
        <w:t xml:space="preserve"> per aggiornamento o potenziamento del parco tecnologico di competenza;</w:t>
      </w:r>
    </w:p>
    <w:p w:rsidR="008E4172" w:rsidRDefault="00646ED3" w:rsidP="009B2B38">
      <w:pPr>
        <w:pStyle w:val="Paragrafoelenco"/>
        <w:numPr>
          <w:ilvl w:val="2"/>
          <w:numId w:val="19"/>
        </w:numPr>
        <w:tabs>
          <w:tab w:val="left" w:pos="1234"/>
        </w:tabs>
        <w:jc w:val="both"/>
        <w:rPr>
          <w:sz w:val="26"/>
        </w:rPr>
      </w:pPr>
      <w:r>
        <w:rPr>
          <w:sz w:val="26"/>
        </w:rPr>
        <w:t>richiesta della Direzione Sanitaria per attivazione di nuova istanza</w:t>
      </w:r>
      <w:r>
        <w:rPr>
          <w:spacing w:val="-12"/>
          <w:sz w:val="26"/>
        </w:rPr>
        <w:t xml:space="preserve"> </w:t>
      </w:r>
      <w:r>
        <w:rPr>
          <w:sz w:val="26"/>
        </w:rPr>
        <w:t>sanitaria;</w:t>
      </w:r>
    </w:p>
    <w:p w:rsidR="008E4172" w:rsidRDefault="00646ED3" w:rsidP="009B2B38">
      <w:pPr>
        <w:pStyle w:val="Paragrafoelenco"/>
        <w:numPr>
          <w:ilvl w:val="2"/>
          <w:numId w:val="19"/>
        </w:numPr>
        <w:tabs>
          <w:tab w:val="left" w:pos="1234"/>
        </w:tabs>
        <w:spacing w:before="46"/>
        <w:jc w:val="both"/>
        <w:rPr>
          <w:sz w:val="26"/>
        </w:rPr>
      </w:pPr>
      <w:r>
        <w:rPr>
          <w:sz w:val="26"/>
        </w:rPr>
        <w:t>richiesta del Servizio di Ingegneria Clinica a seguito</w:t>
      </w:r>
      <w:r>
        <w:rPr>
          <w:spacing w:val="-1"/>
          <w:sz w:val="26"/>
        </w:rPr>
        <w:t xml:space="preserve"> </w:t>
      </w:r>
      <w:r>
        <w:rPr>
          <w:sz w:val="26"/>
        </w:rPr>
        <w:t>di:</w:t>
      </w:r>
    </w:p>
    <w:p w:rsidR="008E4172" w:rsidRDefault="00646ED3" w:rsidP="009B2B38">
      <w:pPr>
        <w:pStyle w:val="Paragrafoelenco"/>
        <w:numPr>
          <w:ilvl w:val="3"/>
          <w:numId w:val="19"/>
        </w:numPr>
        <w:tabs>
          <w:tab w:val="left" w:pos="1953"/>
          <w:tab w:val="left" w:pos="1954"/>
        </w:tabs>
        <w:spacing w:before="42"/>
        <w:jc w:val="both"/>
        <w:rPr>
          <w:sz w:val="26"/>
        </w:rPr>
      </w:pPr>
      <w:r>
        <w:rPr>
          <w:sz w:val="26"/>
        </w:rPr>
        <w:t>dimissione di tecnologie non</w:t>
      </w:r>
      <w:r>
        <w:rPr>
          <w:spacing w:val="-3"/>
          <w:sz w:val="26"/>
        </w:rPr>
        <w:t xml:space="preserve"> </w:t>
      </w:r>
      <w:r>
        <w:rPr>
          <w:sz w:val="26"/>
        </w:rPr>
        <w:t>riparabili;</w:t>
      </w:r>
    </w:p>
    <w:p w:rsidR="008E4172" w:rsidRDefault="00646ED3" w:rsidP="009B2B38">
      <w:pPr>
        <w:pStyle w:val="Paragrafoelenco"/>
        <w:numPr>
          <w:ilvl w:val="3"/>
          <w:numId w:val="19"/>
        </w:numPr>
        <w:tabs>
          <w:tab w:val="left" w:pos="1953"/>
          <w:tab w:val="left" w:pos="1954"/>
        </w:tabs>
        <w:spacing w:before="46"/>
        <w:jc w:val="both"/>
        <w:rPr>
          <w:sz w:val="26"/>
        </w:rPr>
      </w:pPr>
      <w:r>
        <w:rPr>
          <w:sz w:val="26"/>
        </w:rPr>
        <w:t>dismissione per preventivi non adeguati (eccessivamente</w:t>
      </w:r>
      <w:r>
        <w:rPr>
          <w:spacing w:val="-7"/>
          <w:sz w:val="26"/>
        </w:rPr>
        <w:t xml:space="preserve"> </w:t>
      </w:r>
      <w:r>
        <w:rPr>
          <w:sz w:val="26"/>
        </w:rPr>
        <w:t>onerosi);</w:t>
      </w:r>
    </w:p>
    <w:p w:rsidR="008E4172" w:rsidRDefault="00646ED3" w:rsidP="009B2B38">
      <w:pPr>
        <w:pStyle w:val="Paragrafoelenco"/>
        <w:numPr>
          <w:ilvl w:val="3"/>
          <w:numId w:val="19"/>
        </w:numPr>
        <w:tabs>
          <w:tab w:val="left" w:pos="1953"/>
          <w:tab w:val="left" w:pos="1954"/>
        </w:tabs>
        <w:spacing w:before="44"/>
        <w:jc w:val="both"/>
        <w:rPr>
          <w:sz w:val="26"/>
        </w:rPr>
      </w:pPr>
      <w:r>
        <w:rPr>
          <w:sz w:val="26"/>
        </w:rPr>
        <w:t>aggiornamento di tecnologie</w:t>
      </w:r>
      <w:r>
        <w:rPr>
          <w:spacing w:val="-4"/>
          <w:sz w:val="26"/>
        </w:rPr>
        <w:t xml:space="preserve"> </w:t>
      </w:r>
      <w:r>
        <w:rPr>
          <w:sz w:val="26"/>
        </w:rPr>
        <w:t>obsolete;</w:t>
      </w:r>
    </w:p>
    <w:p w:rsidR="008E4172" w:rsidRDefault="00646ED3" w:rsidP="009B2B38">
      <w:pPr>
        <w:pStyle w:val="Paragrafoelenco"/>
        <w:numPr>
          <w:ilvl w:val="3"/>
          <w:numId w:val="19"/>
        </w:numPr>
        <w:tabs>
          <w:tab w:val="left" w:pos="1953"/>
          <w:tab w:val="left" w:pos="1954"/>
        </w:tabs>
        <w:spacing w:before="46"/>
        <w:jc w:val="both"/>
        <w:rPr>
          <w:sz w:val="26"/>
        </w:rPr>
      </w:pPr>
      <w:r>
        <w:rPr>
          <w:sz w:val="26"/>
        </w:rPr>
        <w:t>aggiornamento o potenziamento del parco</w:t>
      </w:r>
      <w:r>
        <w:rPr>
          <w:spacing w:val="-1"/>
          <w:sz w:val="26"/>
        </w:rPr>
        <w:t xml:space="preserve"> </w:t>
      </w:r>
      <w:r>
        <w:rPr>
          <w:sz w:val="26"/>
        </w:rPr>
        <w:t>tecnologico.</w:t>
      </w:r>
    </w:p>
    <w:p w:rsidR="008E4172" w:rsidRDefault="008E4172" w:rsidP="009B2B38">
      <w:pPr>
        <w:pStyle w:val="Corpotesto"/>
        <w:spacing w:before="8"/>
        <w:jc w:val="both"/>
        <w:rPr>
          <w:sz w:val="34"/>
        </w:rPr>
      </w:pPr>
    </w:p>
    <w:p w:rsidR="008E4172" w:rsidRDefault="00646ED3" w:rsidP="009B2B38">
      <w:pPr>
        <w:pStyle w:val="Corpotesto"/>
        <w:spacing w:line="276" w:lineRule="auto"/>
        <w:ind w:left="512" w:right="611"/>
        <w:jc w:val="both"/>
      </w:pPr>
      <w:r>
        <w:t>Le richieste di forniture di beni e servizi (assistenza tecnica e manutenzione, etc.), di importi inferiori o pari a quelli fissati dal Regolamento degli Acquisti in Economia, ossia € 40.000,00 oltre IVA, vengono istruite sia per gli aspetti amministrativi che tecnici dal Servizio di Ingegneria Clinica. Le richieste di importo superiore al suddetto vengono inviate all’U.O.C. Gestione Acquisizione Beni e Servizi che attiva una procedura di gara chiedendo al S.I.C. le specifiche tecniche o i capitolati tecnici di gara dei dispositivi medici (pluriuso) e delle tecnologie biomediche da acquisire.</w:t>
      </w:r>
    </w:p>
    <w:p w:rsidR="008E4172" w:rsidRDefault="00646ED3" w:rsidP="009B2B38">
      <w:pPr>
        <w:pStyle w:val="Corpotesto"/>
        <w:spacing w:before="1" w:line="276" w:lineRule="auto"/>
        <w:ind w:left="512" w:right="618"/>
        <w:jc w:val="both"/>
      </w:pPr>
      <w:r>
        <w:t>Il S.I.C. propone le specifiche tecniche da inserire nel capitolato di gara relativo alla tecnologia da acquisire e successivamente procede alla valutazione tecnica e di congruità delle offerte pervenute (talvolta tale valutazione viene effettuata collegialmente assieme agli</w:t>
      </w:r>
      <w:r w:rsidR="00FD7B4B">
        <w:t xml:space="preserve"> </w:t>
      </w:r>
      <w:r>
        <w:t xml:space="preserve">utilizzatori finali). Si precisa che il S.I.C. si occupa di proporre le specifiche tecniche ma, specie per acquisti onerosi e/o complessi, queste devono essere affiancate da specifiche </w:t>
      </w:r>
      <w:r>
        <w:lastRenderedPageBreak/>
        <w:t>clinico/sanitarie/assistenziali ed infine essere inserite nel contesto del capitolato speciale di gara.</w:t>
      </w:r>
      <w:r w:rsidR="00F0706C">
        <w:t xml:space="preserve"> </w:t>
      </w:r>
      <w:r>
        <w:t>La consegna avviene direttamente in reparto nella data concordata con il S.I.C., con il RUP (Responsabile Unico del Procedimento) e/o con il DEC (Direttore dell’Esecuzione del Contratto) e con il referente per la fornitura del reparto stesso, ad eccezione di eventuali diverse disposizioni aziendali.</w:t>
      </w:r>
    </w:p>
    <w:p w:rsidR="00B91CDA" w:rsidRDefault="00646ED3" w:rsidP="009B2B38">
      <w:pPr>
        <w:pStyle w:val="Corpotesto"/>
        <w:spacing w:line="276" w:lineRule="auto"/>
        <w:ind w:left="512" w:right="617"/>
        <w:jc w:val="both"/>
      </w:pPr>
      <w:r>
        <w:t>Il collaudo di accettazione avviene secondo quanto previsto dal “Regolamento per l’installazione, l’accettazione ed il collaudo delle apparecchiature biomediche all’interno dell’A.O.U. Federico II”, approvato con delibera n.350 del 21/ 09/ 2015 e valido per tutte le tecnologie biomediche di gestione del S.I.C.</w:t>
      </w:r>
    </w:p>
    <w:p w:rsidR="007E55C9" w:rsidRPr="007E55C9" w:rsidRDefault="007E55C9" w:rsidP="009B2B38">
      <w:pPr>
        <w:pStyle w:val="Corpotesto"/>
        <w:spacing w:line="276" w:lineRule="auto"/>
        <w:ind w:left="512" w:right="617"/>
        <w:jc w:val="both"/>
      </w:pPr>
    </w:p>
    <w:p w:rsidR="00B91CDA" w:rsidRPr="00B91CDA" w:rsidRDefault="00B91CDA" w:rsidP="009B2B38">
      <w:pPr>
        <w:pStyle w:val="Titolo3"/>
        <w:numPr>
          <w:ilvl w:val="2"/>
          <w:numId w:val="40"/>
        </w:numPr>
        <w:tabs>
          <w:tab w:val="left" w:pos="902"/>
        </w:tabs>
        <w:ind w:hanging="153"/>
        <w:jc w:val="both"/>
        <w:rPr>
          <w:i/>
        </w:rPr>
      </w:pPr>
      <w:r w:rsidRPr="00B91CDA">
        <w:rPr>
          <w:i/>
        </w:rPr>
        <w:t>Donazione</w:t>
      </w:r>
    </w:p>
    <w:p w:rsidR="00B91CDA" w:rsidRDefault="00B91CDA" w:rsidP="009B2B38">
      <w:pPr>
        <w:pStyle w:val="Corpotesto"/>
        <w:spacing w:before="186" w:line="259" w:lineRule="auto"/>
        <w:ind w:left="512" w:right="613"/>
        <w:jc w:val="both"/>
      </w:pPr>
      <w:r>
        <w:t xml:space="preserve">Per donazione si intende il contratto con il quale, per puro spirito di liberalità, una parte arricchisce l'altra disponendo a favore di questa di un suo diritto o assumendo verso la stessa un'obbligazione (art. 769 c.c.). La donazione è caratterizzata dall’assenza di alcun interesse economico, diretto o indiretto, da parte del donante (animus donandi), necessita di forma solenne (atto pubblico) a tutela del donante rispetto all’impoverimento patrimoniale, ed essendo un contratto, si perfeziona con l’accettazione del donatario. Per </w:t>
      </w:r>
      <w:r>
        <w:rPr>
          <w:b/>
          <w:i/>
        </w:rPr>
        <w:t xml:space="preserve">donante </w:t>
      </w:r>
      <w:r>
        <w:t>si intende un soggetto privato, un'associazione di volontariato, una persona fisica o giuridica che intenda conferire un bene o donare un contributo in denaro all'A</w:t>
      </w:r>
      <w:r w:rsidR="00861D6A">
        <w:t>.O.U.</w:t>
      </w:r>
      <w:r>
        <w:t xml:space="preserve"> per spirito di liberalità. Per </w:t>
      </w:r>
      <w:r>
        <w:rPr>
          <w:b/>
          <w:i/>
        </w:rPr>
        <w:t xml:space="preserve">donatario </w:t>
      </w:r>
      <w:r>
        <w:t>si intende il beneficiario della donazione. Le donazioni possono essere non vincolate o vincolate (con onere). Le prime sono liberalità erogate senza che il donante ne limiti in qualche modo l’utilizzo. Le liberalità vincolate, invece, sono quelle che il donante, assoggetta a vincoli (onere) che ne limitano l’utilizzo in modo temporaneo (vincolo di tempo o scopo) o duraturo. Nel caso in cui il donante vincoli la donazione in denaro ad una determinata finalità, quest’ultima potrà essere accettata solo qualora sia giudicata lecita, compatibile con l’interesse pubblico e non comporti un onere che ecceda l’entità della donazione stessa (art. 793 comma 2</w:t>
      </w:r>
      <w:r>
        <w:rPr>
          <w:spacing w:val="-4"/>
        </w:rPr>
        <w:t xml:space="preserve"> </w:t>
      </w:r>
      <w:r>
        <w:t>c.c.).</w:t>
      </w:r>
    </w:p>
    <w:p w:rsidR="00B91CDA" w:rsidRDefault="00B91CDA" w:rsidP="009B2B38">
      <w:pPr>
        <w:pStyle w:val="Corpotesto"/>
        <w:spacing w:before="10"/>
        <w:jc w:val="both"/>
        <w:rPr>
          <w:sz w:val="28"/>
          <w:szCs w:val="28"/>
        </w:rPr>
      </w:pPr>
    </w:p>
    <w:p w:rsidR="00B91CDA" w:rsidRPr="00A33D01" w:rsidRDefault="007E55C9" w:rsidP="009B2B38">
      <w:pPr>
        <w:pStyle w:val="Titolo4"/>
        <w:tabs>
          <w:tab w:val="left" w:pos="1096"/>
        </w:tabs>
        <w:ind w:left="512" w:firstLine="0"/>
        <w:jc w:val="both"/>
      </w:pPr>
      <w:r>
        <w:t>5.2.</w:t>
      </w:r>
      <w:r w:rsidR="00B8582E">
        <w:t>1.1</w:t>
      </w:r>
      <w:r>
        <w:t xml:space="preserve"> </w:t>
      </w:r>
      <w:r w:rsidR="00B91CDA" w:rsidRPr="00A33D01">
        <w:t>Tipologie di</w:t>
      </w:r>
      <w:r w:rsidR="00B91CDA" w:rsidRPr="00A33D01">
        <w:rPr>
          <w:spacing w:val="-1"/>
        </w:rPr>
        <w:t xml:space="preserve"> </w:t>
      </w:r>
      <w:r w:rsidR="00B91CDA" w:rsidRPr="00A33D01">
        <w:t>donazione</w:t>
      </w:r>
    </w:p>
    <w:p w:rsidR="00B91CDA" w:rsidRPr="00A33D01" w:rsidRDefault="00B91CDA" w:rsidP="009B2B38">
      <w:pPr>
        <w:pStyle w:val="Corpotesto"/>
        <w:spacing w:before="183" w:line="259" w:lineRule="auto"/>
        <w:ind w:left="512" w:right="613"/>
        <w:jc w:val="both"/>
      </w:pPr>
      <w:r w:rsidRPr="00A33D01">
        <w:t xml:space="preserve">Il </w:t>
      </w:r>
      <w:r w:rsidR="00B83A16">
        <w:t>R</w:t>
      </w:r>
      <w:r w:rsidRPr="00A33D01">
        <w:t>egolamento</w:t>
      </w:r>
      <w:r w:rsidR="00861D6A">
        <w:t xml:space="preserve"> aziendale</w:t>
      </w:r>
      <w:r w:rsidRPr="00A33D01">
        <w:t xml:space="preserve">, approvato con deliberazione n. 936 del 28 dicembre 2016, all’art. 5 stabilisce che le </w:t>
      </w:r>
      <w:r w:rsidRPr="00A33D01">
        <w:rPr>
          <w:i/>
        </w:rPr>
        <w:t xml:space="preserve">tipologie di donazione </w:t>
      </w:r>
      <w:r w:rsidRPr="00A33D01">
        <w:t>riguardano:</w:t>
      </w:r>
    </w:p>
    <w:p w:rsidR="00B91CDA" w:rsidRPr="00A33D01" w:rsidRDefault="00B91CDA" w:rsidP="009B2B38">
      <w:pPr>
        <w:pStyle w:val="Paragrafoelenco"/>
        <w:numPr>
          <w:ilvl w:val="3"/>
          <w:numId w:val="8"/>
        </w:numPr>
        <w:tabs>
          <w:tab w:val="left" w:pos="1234"/>
        </w:tabs>
        <w:spacing w:before="161"/>
        <w:jc w:val="both"/>
        <w:rPr>
          <w:sz w:val="26"/>
        </w:rPr>
      </w:pPr>
      <w:r w:rsidRPr="00A33D01">
        <w:rPr>
          <w:sz w:val="26"/>
        </w:rPr>
        <w:t>erogazioni di</w:t>
      </w:r>
      <w:r w:rsidRPr="00A33D01">
        <w:rPr>
          <w:spacing w:val="-2"/>
          <w:sz w:val="26"/>
        </w:rPr>
        <w:t xml:space="preserve"> </w:t>
      </w:r>
      <w:r w:rsidRPr="00A33D01">
        <w:rPr>
          <w:sz w:val="26"/>
        </w:rPr>
        <w:t>denaro;</w:t>
      </w:r>
    </w:p>
    <w:p w:rsidR="00B91CDA" w:rsidRPr="00A33D01" w:rsidRDefault="00B91CDA" w:rsidP="009B2B38">
      <w:pPr>
        <w:pStyle w:val="Paragrafoelenco"/>
        <w:numPr>
          <w:ilvl w:val="3"/>
          <w:numId w:val="8"/>
        </w:numPr>
        <w:tabs>
          <w:tab w:val="left" w:pos="1234"/>
          <w:tab w:val="left" w:pos="3097"/>
          <w:tab w:val="left" w:pos="4608"/>
          <w:tab w:val="left" w:pos="6043"/>
          <w:tab w:val="left" w:pos="7206"/>
          <w:tab w:val="left" w:pos="8741"/>
          <w:tab w:val="left" w:pos="10027"/>
        </w:tabs>
        <w:spacing w:before="23" w:line="259" w:lineRule="auto"/>
        <w:ind w:right="621"/>
        <w:jc w:val="both"/>
        <w:rPr>
          <w:sz w:val="26"/>
        </w:rPr>
      </w:pPr>
      <w:r w:rsidRPr="00861D6A">
        <w:rPr>
          <w:b/>
          <w:sz w:val="26"/>
        </w:rPr>
        <w:t>apparecchiature</w:t>
      </w:r>
      <w:r w:rsidRPr="00861D6A">
        <w:rPr>
          <w:b/>
          <w:sz w:val="26"/>
        </w:rPr>
        <w:tab/>
        <w:t>biomedicali,</w:t>
      </w:r>
      <w:r w:rsidRPr="00861D6A">
        <w:rPr>
          <w:b/>
          <w:sz w:val="26"/>
        </w:rPr>
        <w:tab/>
        <w:t>attrezzature</w:t>
      </w:r>
      <w:r w:rsidRPr="00861D6A">
        <w:rPr>
          <w:b/>
          <w:sz w:val="26"/>
        </w:rPr>
        <w:tab/>
        <w:t>sanitarie,</w:t>
      </w:r>
      <w:r w:rsidRPr="00861D6A">
        <w:rPr>
          <w:b/>
          <w:sz w:val="26"/>
        </w:rPr>
        <w:tab/>
        <w:t>strumentario</w:t>
      </w:r>
      <w:r w:rsidRPr="00861D6A">
        <w:rPr>
          <w:b/>
          <w:sz w:val="26"/>
        </w:rPr>
        <w:tab/>
        <w:t>chirurgico</w:t>
      </w:r>
      <w:r w:rsidRPr="00861D6A">
        <w:rPr>
          <w:b/>
          <w:sz w:val="26"/>
        </w:rPr>
        <w:tab/>
        <w:t>e dispositivi medici</w:t>
      </w:r>
      <w:r w:rsidRPr="00A33D01">
        <w:rPr>
          <w:sz w:val="26"/>
        </w:rPr>
        <w:t>;</w:t>
      </w:r>
    </w:p>
    <w:p w:rsidR="00B91CDA" w:rsidRPr="00A33D01" w:rsidRDefault="00B91CDA" w:rsidP="009B2B38">
      <w:pPr>
        <w:pStyle w:val="Paragrafoelenco"/>
        <w:numPr>
          <w:ilvl w:val="3"/>
          <w:numId w:val="8"/>
        </w:numPr>
        <w:tabs>
          <w:tab w:val="left" w:pos="1234"/>
        </w:tabs>
        <w:jc w:val="both"/>
        <w:rPr>
          <w:sz w:val="26"/>
        </w:rPr>
      </w:pPr>
      <w:r w:rsidRPr="00A33D01">
        <w:rPr>
          <w:sz w:val="26"/>
        </w:rPr>
        <w:t>sistemi tecnologici ed</w:t>
      </w:r>
      <w:r w:rsidRPr="00A33D01">
        <w:rPr>
          <w:spacing w:val="-2"/>
          <w:sz w:val="26"/>
        </w:rPr>
        <w:t xml:space="preserve"> </w:t>
      </w:r>
      <w:r w:rsidRPr="00A33D01">
        <w:rPr>
          <w:sz w:val="26"/>
        </w:rPr>
        <w:t>informatici;</w:t>
      </w:r>
    </w:p>
    <w:p w:rsidR="00B91CDA" w:rsidRPr="00A33D01" w:rsidRDefault="00B91CDA" w:rsidP="009B2B38">
      <w:pPr>
        <w:pStyle w:val="Paragrafoelenco"/>
        <w:numPr>
          <w:ilvl w:val="3"/>
          <w:numId w:val="8"/>
        </w:numPr>
        <w:tabs>
          <w:tab w:val="left" w:pos="1234"/>
        </w:tabs>
        <w:spacing w:before="23"/>
        <w:jc w:val="both"/>
        <w:rPr>
          <w:sz w:val="26"/>
        </w:rPr>
      </w:pPr>
      <w:r w:rsidRPr="00A33D01">
        <w:rPr>
          <w:sz w:val="26"/>
        </w:rPr>
        <w:t>beni non</w:t>
      </w:r>
      <w:r w:rsidRPr="00A33D01">
        <w:rPr>
          <w:spacing w:val="-1"/>
          <w:sz w:val="26"/>
        </w:rPr>
        <w:t xml:space="preserve"> </w:t>
      </w:r>
      <w:r w:rsidRPr="00A33D01">
        <w:rPr>
          <w:sz w:val="26"/>
        </w:rPr>
        <w:t>medicali;</w:t>
      </w:r>
    </w:p>
    <w:p w:rsidR="00B91CDA" w:rsidRPr="00A33D01" w:rsidRDefault="00B91CDA" w:rsidP="009B2B38">
      <w:pPr>
        <w:pStyle w:val="Paragrafoelenco"/>
        <w:numPr>
          <w:ilvl w:val="3"/>
          <w:numId w:val="8"/>
        </w:numPr>
        <w:tabs>
          <w:tab w:val="left" w:pos="1234"/>
        </w:tabs>
        <w:spacing w:before="25"/>
        <w:jc w:val="both"/>
        <w:rPr>
          <w:sz w:val="26"/>
        </w:rPr>
      </w:pPr>
      <w:r w:rsidRPr="00A33D01">
        <w:rPr>
          <w:sz w:val="26"/>
        </w:rPr>
        <w:t>arredi sanitari e non sanitari;</w:t>
      </w:r>
    </w:p>
    <w:p w:rsidR="00B91CDA" w:rsidRDefault="00B91CDA" w:rsidP="009B2B38">
      <w:pPr>
        <w:pStyle w:val="Paragrafoelenco"/>
        <w:numPr>
          <w:ilvl w:val="3"/>
          <w:numId w:val="8"/>
        </w:numPr>
        <w:tabs>
          <w:tab w:val="left" w:pos="1234"/>
        </w:tabs>
        <w:spacing w:before="22" w:line="259" w:lineRule="auto"/>
        <w:ind w:right="612"/>
        <w:jc w:val="both"/>
        <w:rPr>
          <w:sz w:val="26"/>
        </w:rPr>
      </w:pPr>
      <w:r w:rsidRPr="00A33D01">
        <w:rPr>
          <w:sz w:val="26"/>
        </w:rPr>
        <w:t>beni di modico valore. Si definiscono di modico valore le donazioni di beni e/o somme di denaro di valore non superiore ad €</w:t>
      </w:r>
      <w:r w:rsidRPr="00A33D01">
        <w:rPr>
          <w:spacing w:val="-4"/>
          <w:sz w:val="26"/>
        </w:rPr>
        <w:t xml:space="preserve"> </w:t>
      </w:r>
      <w:r w:rsidRPr="00A33D01">
        <w:rPr>
          <w:sz w:val="26"/>
        </w:rPr>
        <w:t>500,00.</w:t>
      </w:r>
    </w:p>
    <w:p w:rsidR="00DC273A" w:rsidRDefault="00DC273A" w:rsidP="009B2B38">
      <w:pPr>
        <w:pStyle w:val="Paragrafoelenco"/>
        <w:tabs>
          <w:tab w:val="left" w:pos="1234"/>
        </w:tabs>
        <w:spacing w:before="22" w:line="259" w:lineRule="auto"/>
        <w:ind w:right="612" w:firstLine="0"/>
        <w:jc w:val="both"/>
        <w:rPr>
          <w:sz w:val="26"/>
        </w:rPr>
      </w:pPr>
    </w:p>
    <w:p w:rsidR="00B91CDA" w:rsidRPr="00A33D01" w:rsidRDefault="00764996" w:rsidP="009B2B38">
      <w:pPr>
        <w:pStyle w:val="Titolo4"/>
        <w:numPr>
          <w:ilvl w:val="3"/>
          <w:numId w:val="45"/>
        </w:numPr>
        <w:tabs>
          <w:tab w:val="left" w:pos="1096"/>
        </w:tabs>
        <w:jc w:val="both"/>
      </w:pPr>
      <w:r>
        <w:t xml:space="preserve"> Procedimento per l’accettazione della proposta di donazione</w:t>
      </w:r>
    </w:p>
    <w:p w:rsidR="00B91CDA" w:rsidRPr="00A33D01" w:rsidRDefault="00764996" w:rsidP="009B2B38">
      <w:pPr>
        <w:pStyle w:val="Paragrafoelenco"/>
        <w:tabs>
          <w:tab w:val="left" w:pos="799"/>
        </w:tabs>
        <w:spacing w:before="1" w:line="259" w:lineRule="auto"/>
        <w:ind w:left="512" w:right="610" w:firstLine="0"/>
        <w:jc w:val="both"/>
        <w:rPr>
          <w:sz w:val="26"/>
        </w:rPr>
      </w:pPr>
      <w:r>
        <w:rPr>
          <w:sz w:val="26"/>
        </w:rPr>
        <w:br/>
      </w:r>
      <w:r w:rsidR="00B91CDA" w:rsidRPr="00A33D01">
        <w:rPr>
          <w:sz w:val="26"/>
        </w:rPr>
        <w:t xml:space="preserve">La proposta di donazione, dopo essere stata registrata al Protocollo Aziendale, viene </w:t>
      </w:r>
      <w:r w:rsidR="00B91CDA" w:rsidRPr="00A33D01">
        <w:rPr>
          <w:sz w:val="26"/>
        </w:rPr>
        <w:lastRenderedPageBreak/>
        <w:t>assegnata all’Unità Operativa Complessa competente e specificamente in funzione delle relative</w:t>
      </w:r>
      <w:r w:rsidR="00B91CDA" w:rsidRPr="00A33D01">
        <w:rPr>
          <w:spacing w:val="-4"/>
          <w:sz w:val="26"/>
        </w:rPr>
        <w:t xml:space="preserve"> </w:t>
      </w:r>
      <w:r w:rsidR="00B91CDA" w:rsidRPr="00A33D01">
        <w:rPr>
          <w:sz w:val="26"/>
        </w:rPr>
        <w:t>competenze.</w:t>
      </w:r>
    </w:p>
    <w:p w:rsidR="00B91CDA" w:rsidRPr="00A33D01" w:rsidRDefault="00B91CDA" w:rsidP="009B2B38">
      <w:pPr>
        <w:pStyle w:val="Corpotesto"/>
        <w:spacing w:line="298" w:lineRule="exact"/>
        <w:ind w:left="512"/>
        <w:jc w:val="both"/>
      </w:pPr>
      <w:r w:rsidRPr="00A33D01">
        <w:t>L’U.O.C. Acquisizione Beni e Servizi provvede a:</w:t>
      </w:r>
    </w:p>
    <w:p w:rsidR="00B91CDA" w:rsidRPr="00A33D01" w:rsidRDefault="00B91CDA" w:rsidP="009B2B38">
      <w:pPr>
        <w:pStyle w:val="Paragrafoelenco"/>
        <w:numPr>
          <w:ilvl w:val="2"/>
          <w:numId w:val="18"/>
        </w:numPr>
        <w:tabs>
          <w:tab w:val="left" w:pos="1234"/>
        </w:tabs>
        <w:spacing w:before="79" w:line="259" w:lineRule="auto"/>
        <w:ind w:right="618"/>
        <w:jc w:val="both"/>
        <w:rPr>
          <w:sz w:val="26"/>
        </w:rPr>
      </w:pPr>
      <w:r w:rsidRPr="00A33D01">
        <w:rPr>
          <w:sz w:val="26"/>
        </w:rPr>
        <w:t>verificare la completezza della proposta di donazione invitando il proponente, nel caso di incompletezza delle indicazioni</w:t>
      </w:r>
      <w:r w:rsidRPr="00A33D01">
        <w:rPr>
          <w:spacing w:val="-1"/>
          <w:sz w:val="26"/>
        </w:rPr>
        <w:t xml:space="preserve"> </w:t>
      </w:r>
      <w:r w:rsidRPr="00A33D01">
        <w:rPr>
          <w:sz w:val="26"/>
        </w:rPr>
        <w:t>fornite;</w:t>
      </w:r>
    </w:p>
    <w:p w:rsidR="00B91CDA" w:rsidRPr="00A33D01" w:rsidRDefault="00B91CDA" w:rsidP="009B2B38">
      <w:pPr>
        <w:pStyle w:val="Paragrafoelenco"/>
        <w:numPr>
          <w:ilvl w:val="2"/>
          <w:numId w:val="18"/>
        </w:numPr>
        <w:tabs>
          <w:tab w:val="left" w:pos="1234"/>
        </w:tabs>
        <w:spacing w:line="298" w:lineRule="exact"/>
        <w:jc w:val="both"/>
        <w:rPr>
          <w:sz w:val="26"/>
        </w:rPr>
      </w:pPr>
      <w:r w:rsidRPr="00A33D01">
        <w:rPr>
          <w:sz w:val="26"/>
        </w:rPr>
        <w:t>ad integrare la</w:t>
      </w:r>
      <w:r w:rsidRPr="00A33D01">
        <w:rPr>
          <w:spacing w:val="-1"/>
          <w:sz w:val="26"/>
        </w:rPr>
        <w:t xml:space="preserve"> </w:t>
      </w:r>
      <w:r w:rsidRPr="00A33D01">
        <w:rPr>
          <w:sz w:val="26"/>
        </w:rPr>
        <w:t>documentazione;</w:t>
      </w:r>
    </w:p>
    <w:p w:rsidR="00B91CDA" w:rsidRPr="00A33D01" w:rsidRDefault="00B91CDA" w:rsidP="009B2B38">
      <w:pPr>
        <w:pStyle w:val="Paragrafoelenco"/>
        <w:numPr>
          <w:ilvl w:val="2"/>
          <w:numId w:val="18"/>
        </w:numPr>
        <w:tabs>
          <w:tab w:val="left" w:pos="1234"/>
        </w:tabs>
        <w:spacing w:before="25"/>
        <w:jc w:val="both"/>
        <w:rPr>
          <w:sz w:val="26"/>
        </w:rPr>
      </w:pPr>
      <w:r w:rsidRPr="00A33D01">
        <w:rPr>
          <w:sz w:val="26"/>
        </w:rPr>
        <w:t xml:space="preserve">acquisire tutti i pareri </w:t>
      </w:r>
      <w:r w:rsidR="00B83A16">
        <w:rPr>
          <w:sz w:val="26"/>
        </w:rPr>
        <w:t>previsti dal Regolamento</w:t>
      </w:r>
      <w:r w:rsidRPr="00A33D01">
        <w:rPr>
          <w:sz w:val="26"/>
        </w:rPr>
        <w:t>;</w:t>
      </w:r>
    </w:p>
    <w:p w:rsidR="00B91CDA" w:rsidRPr="00A33D01" w:rsidRDefault="00B91CDA" w:rsidP="009B2B38">
      <w:pPr>
        <w:pStyle w:val="Paragrafoelenco"/>
        <w:numPr>
          <w:ilvl w:val="2"/>
          <w:numId w:val="18"/>
        </w:numPr>
        <w:tabs>
          <w:tab w:val="left" w:pos="1234"/>
        </w:tabs>
        <w:spacing w:before="23"/>
        <w:jc w:val="both"/>
        <w:rPr>
          <w:sz w:val="26"/>
        </w:rPr>
      </w:pPr>
      <w:r w:rsidRPr="00A33D01">
        <w:rPr>
          <w:sz w:val="26"/>
        </w:rPr>
        <w:t>istruire il provvedimento della donazione da sottoporre al Direttore</w:t>
      </w:r>
      <w:r w:rsidRPr="00A33D01">
        <w:rPr>
          <w:spacing w:val="-19"/>
          <w:sz w:val="26"/>
        </w:rPr>
        <w:t xml:space="preserve"> </w:t>
      </w:r>
      <w:r w:rsidRPr="00A33D01">
        <w:rPr>
          <w:sz w:val="26"/>
        </w:rPr>
        <w:t>Generale;</w:t>
      </w:r>
    </w:p>
    <w:p w:rsidR="00B91CDA" w:rsidRPr="00A33D01" w:rsidRDefault="00B91CDA" w:rsidP="009B2B38">
      <w:pPr>
        <w:pStyle w:val="Paragrafoelenco"/>
        <w:numPr>
          <w:ilvl w:val="2"/>
          <w:numId w:val="18"/>
        </w:numPr>
        <w:tabs>
          <w:tab w:val="left" w:pos="1234"/>
        </w:tabs>
        <w:spacing w:before="23"/>
        <w:jc w:val="both"/>
        <w:rPr>
          <w:sz w:val="26"/>
        </w:rPr>
      </w:pPr>
      <w:r w:rsidRPr="00A33D01">
        <w:rPr>
          <w:sz w:val="26"/>
        </w:rPr>
        <w:t>trasmettere al donante copia del provvedimento di</w:t>
      </w:r>
      <w:r w:rsidRPr="00A33D01">
        <w:rPr>
          <w:spacing w:val="-5"/>
          <w:sz w:val="26"/>
        </w:rPr>
        <w:t xml:space="preserve"> </w:t>
      </w:r>
      <w:r w:rsidRPr="00A33D01">
        <w:rPr>
          <w:sz w:val="26"/>
        </w:rPr>
        <w:t>accettazione</w:t>
      </w:r>
      <w:r>
        <w:rPr>
          <w:sz w:val="26"/>
        </w:rPr>
        <w:t>;</w:t>
      </w:r>
    </w:p>
    <w:p w:rsidR="00B91CDA" w:rsidRPr="00A33D01" w:rsidRDefault="00B91CDA" w:rsidP="009B2B38">
      <w:pPr>
        <w:pStyle w:val="Paragrafoelenco"/>
        <w:numPr>
          <w:ilvl w:val="2"/>
          <w:numId w:val="18"/>
        </w:numPr>
        <w:tabs>
          <w:tab w:val="left" w:pos="1234"/>
        </w:tabs>
        <w:spacing w:before="25" w:line="259" w:lineRule="auto"/>
        <w:ind w:right="617"/>
        <w:jc w:val="both"/>
        <w:rPr>
          <w:sz w:val="26"/>
        </w:rPr>
      </w:pPr>
      <w:r w:rsidRPr="00A33D01">
        <w:rPr>
          <w:sz w:val="26"/>
        </w:rPr>
        <w:t>dare comunicazione dell’avvenuta accettazione per i successivi provvedimenti di</w:t>
      </w:r>
      <w:r w:rsidRPr="00A33D01">
        <w:rPr>
          <w:spacing w:val="-2"/>
          <w:sz w:val="26"/>
        </w:rPr>
        <w:t xml:space="preserve"> </w:t>
      </w:r>
      <w:r w:rsidRPr="00A33D01">
        <w:rPr>
          <w:sz w:val="26"/>
        </w:rPr>
        <w:t>competenza.</w:t>
      </w:r>
    </w:p>
    <w:p w:rsidR="008E4172" w:rsidRDefault="008E4172" w:rsidP="009B2B38">
      <w:pPr>
        <w:pStyle w:val="Corpotesto"/>
        <w:jc w:val="both"/>
        <w:rPr>
          <w:b/>
          <w:i/>
          <w:sz w:val="30"/>
        </w:rPr>
      </w:pPr>
    </w:p>
    <w:p w:rsidR="008E4172" w:rsidRDefault="008548FC" w:rsidP="009B2B38">
      <w:pPr>
        <w:pStyle w:val="Titolo4"/>
        <w:tabs>
          <w:tab w:val="left" w:pos="1097"/>
        </w:tabs>
        <w:spacing w:before="59"/>
        <w:jc w:val="both"/>
      </w:pPr>
      <w:r>
        <w:t>5.2.2</w:t>
      </w:r>
      <w:r w:rsidR="0083634D">
        <w:t xml:space="preserve"> </w:t>
      </w:r>
      <w:r w:rsidR="007A5047">
        <w:t xml:space="preserve">Tecnologie biomediche a titolo di donazione, comodato d’uso e prova/visione </w:t>
      </w:r>
    </w:p>
    <w:p w:rsidR="00C62C4D" w:rsidRPr="001179D3" w:rsidRDefault="008D44D4" w:rsidP="009B2B38">
      <w:pPr>
        <w:pStyle w:val="Corpotesto"/>
        <w:spacing w:before="184" w:line="259" w:lineRule="auto"/>
        <w:ind w:left="512" w:right="611"/>
        <w:jc w:val="both"/>
      </w:pPr>
      <w:r>
        <w:t>Le</w:t>
      </w:r>
      <w:r w:rsidR="00646ED3">
        <w:t xml:space="preserve"> propost</w:t>
      </w:r>
      <w:r>
        <w:t>e</w:t>
      </w:r>
      <w:r w:rsidR="00646ED3">
        <w:t xml:space="preserve"> di </w:t>
      </w:r>
      <w:r w:rsidR="00907E0B">
        <w:t xml:space="preserve">donazione, </w:t>
      </w:r>
      <w:r w:rsidR="00646ED3">
        <w:t>comodato</w:t>
      </w:r>
      <w:r w:rsidR="00907E0B">
        <w:t xml:space="preserve"> d’uso e prova/visione</w:t>
      </w:r>
      <w:r w:rsidR="00646ED3">
        <w:t xml:space="preserve">, </w:t>
      </w:r>
      <w:r w:rsidR="00907E0B">
        <w:t>dev</w:t>
      </w:r>
      <w:r>
        <w:t>ono</w:t>
      </w:r>
      <w:r w:rsidR="00907E0B">
        <w:t xml:space="preserve"> essere </w:t>
      </w:r>
      <w:r w:rsidR="00646ED3">
        <w:t>formulat</w:t>
      </w:r>
      <w:r>
        <w:t>e</w:t>
      </w:r>
      <w:r w:rsidR="00646ED3">
        <w:t xml:space="preserve"> in maniera conforme alla modulistica</w:t>
      </w:r>
      <w:r w:rsidR="00143658">
        <w:t xml:space="preserve"> e al Regolamento</w:t>
      </w:r>
      <w:r w:rsidR="00646ED3">
        <w:t xml:space="preserve"> scaricabil</w:t>
      </w:r>
      <w:r w:rsidR="006215DA">
        <w:t>i</w:t>
      </w:r>
      <w:r w:rsidR="00646ED3">
        <w:t xml:space="preserve"> dal sito internet aziendale</w:t>
      </w:r>
      <w:r w:rsidR="00114CD0">
        <w:t>,</w:t>
      </w:r>
      <w:r w:rsidR="00646ED3">
        <w:t xml:space="preserve"> nella sezione </w:t>
      </w:r>
      <w:r w:rsidR="00646ED3" w:rsidRPr="0054606B">
        <w:rPr>
          <w:b/>
          <w:i/>
        </w:rPr>
        <w:t>“Personale”</w:t>
      </w:r>
      <w:r w:rsidR="00646ED3">
        <w:t xml:space="preserve">, alla voce </w:t>
      </w:r>
      <w:r w:rsidR="00646ED3" w:rsidRPr="0054606B">
        <w:rPr>
          <w:b/>
          <w:i/>
        </w:rPr>
        <w:t>“Affari Generali – “Regolamento per l'accettazione di beni a titolo di donazione, comodato d'uso e prova/visione dell'Azienda Ospedaliera Universitaria Federico II”</w:t>
      </w:r>
      <w:r w:rsidR="00646ED3">
        <w:t xml:space="preserve"> (nonché present</w:t>
      </w:r>
      <w:r w:rsidR="001B26B7">
        <w:t>i</w:t>
      </w:r>
      <w:r w:rsidR="00646ED3">
        <w:t xml:space="preserve"> nella sezione </w:t>
      </w:r>
      <w:r w:rsidR="00646ED3" w:rsidRPr="0054606B">
        <w:rPr>
          <w:b/>
          <w:i/>
        </w:rPr>
        <w:t>“Modulistica”</w:t>
      </w:r>
      <w:r w:rsidR="00143658">
        <w:rPr>
          <w:b/>
          <w:i/>
        </w:rPr>
        <w:t xml:space="preserve"> </w:t>
      </w:r>
      <w:r w:rsidR="00143658" w:rsidRPr="00143658">
        <w:t xml:space="preserve">del </w:t>
      </w:r>
      <w:r w:rsidR="00EB1640">
        <w:t>manuale stesso</w:t>
      </w:r>
      <w:r w:rsidR="00646ED3">
        <w:t>)</w:t>
      </w:r>
      <w:r w:rsidR="00907E0B">
        <w:t xml:space="preserve"> e </w:t>
      </w:r>
      <w:r w:rsidR="00F91F12">
        <w:t>dovr</w:t>
      </w:r>
      <w:r w:rsidR="00817C75">
        <w:t>anno</w:t>
      </w:r>
      <w:r w:rsidR="00F91F12">
        <w:t xml:space="preserve"> essere </w:t>
      </w:r>
      <w:r w:rsidR="00646ED3">
        <w:t>inviat</w:t>
      </w:r>
      <w:r w:rsidR="00817C75">
        <w:t>e</w:t>
      </w:r>
      <w:r w:rsidR="00646ED3">
        <w:t xml:space="preserve"> alla Direzione</w:t>
      </w:r>
      <w:r w:rsidR="007A5047">
        <w:t xml:space="preserve"> Strategica</w:t>
      </w:r>
      <w:r w:rsidR="00646ED3">
        <w:t xml:space="preserve">. </w:t>
      </w:r>
    </w:p>
    <w:p w:rsidR="007A5047" w:rsidRDefault="001179D3" w:rsidP="009B2B38">
      <w:pPr>
        <w:pStyle w:val="Corpotesto"/>
        <w:jc w:val="both"/>
        <w:rPr>
          <w:sz w:val="28"/>
        </w:rPr>
      </w:pPr>
      <w:r>
        <w:rPr>
          <w:sz w:val="28"/>
        </w:rPr>
        <w:br/>
      </w:r>
    </w:p>
    <w:p w:rsidR="008E4172" w:rsidRDefault="00646ED3" w:rsidP="009B2B38">
      <w:pPr>
        <w:pStyle w:val="Titolo3"/>
        <w:numPr>
          <w:ilvl w:val="1"/>
          <w:numId w:val="16"/>
        </w:numPr>
        <w:tabs>
          <w:tab w:val="left" w:pos="903"/>
        </w:tabs>
        <w:spacing w:before="182"/>
        <w:jc w:val="both"/>
      </w:pPr>
      <w:r>
        <w:t>Collaudo di accettazione</w:t>
      </w:r>
    </w:p>
    <w:p w:rsidR="008E4172" w:rsidRDefault="00646ED3" w:rsidP="009B2B38">
      <w:pPr>
        <w:pStyle w:val="Corpotesto"/>
        <w:spacing w:before="203" w:line="276" w:lineRule="auto"/>
        <w:ind w:left="512" w:right="614"/>
        <w:jc w:val="both"/>
      </w:pPr>
      <w:r>
        <w:t xml:space="preserve">Il collaudo di accettazione riguarda l’insieme di operazioni atte a verificare la conformità della fornitura di una tecnologia biomedica sotto il profilo tecnico e funzionale, nel rispetto di quanto previsto dall’art. </w:t>
      </w:r>
      <w:r w:rsidR="009B7193">
        <w:t>102</w:t>
      </w:r>
      <w:r>
        <w:t xml:space="preserve"> del D.Lgs 50/2016</w:t>
      </w:r>
      <w:r w:rsidR="009B7193">
        <w:t xml:space="preserve"> e ss.mm.ii.</w:t>
      </w:r>
      <w:r>
        <w:t>.</w:t>
      </w:r>
    </w:p>
    <w:p w:rsidR="008E4172" w:rsidRPr="00C21322" w:rsidRDefault="00646ED3" w:rsidP="009B2B38">
      <w:pPr>
        <w:pStyle w:val="Corpotesto"/>
        <w:spacing w:before="3"/>
        <w:ind w:left="512"/>
        <w:jc w:val="both"/>
      </w:pPr>
      <w:r w:rsidRPr="00C21322">
        <w:t>Durante l</w:t>
      </w:r>
      <w:r w:rsidR="00166C01" w:rsidRPr="00C21322">
        <w:t>’</w:t>
      </w:r>
      <w:r w:rsidRPr="00C21322">
        <w:t>attività di collaudo</w:t>
      </w:r>
      <w:r w:rsidR="00337135">
        <w:t>, il Servizio di Ingegneria Clinica, la ditta fornitrice e la U.O.C. ricevente</w:t>
      </w:r>
      <w:r w:rsidR="00CF04D2">
        <w:t>,</w:t>
      </w:r>
      <w:r w:rsidR="00337135">
        <w:t xml:space="preserve"> provvedono (ciascuno per quanto di competenza) a</w:t>
      </w:r>
      <w:r w:rsidRPr="00C21322">
        <w:t>:</w:t>
      </w:r>
    </w:p>
    <w:p w:rsidR="008E4172" w:rsidRPr="00C21322" w:rsidRDefault="00646ED3" w:rsidP="009B2B38">
      <w:pPr>
        <w:pStyle w:val="Paragrafoelenco"/>
        <w:numPr>
          <w:ilvl w:val="2"/>
          <w:numId w:val="16"/>
        </w:numPr>
        <w:tabs>
          <w:tab w:val="left" w:pos="1234"/>
        </w:tabs>
        <w:spacing w:before="202" w:line="276" w:lineRule="auto"/>
        <w:ind w:right="620"/>
        <w:jc w:val="both"/>
        <w:rPr>
          <w:sz w:val="26"/>
        </w:rPr>
      </w:pPr>
      <w:r w:rsidRPr="00C21322">
        <w:rPr>
          <w:sz w:val="26"/>
        </w:rPr>
        <w:t>controllare la tecnologia fornita (verificando la corrispondenza della merce consegnata a quanto riportato nella bolla, nella determina o delibera di affidamento, nell’ordine);</w:t>
      </w:r>
    </w:p>
    <w:p w:rsidR="008E4172" w:rsidRPr="00C21322" w:rsidRDefault="00646ED3" w:rsidP="009B2B38">
      <w:pPr>
        <w:pStyle w:val="Paragrafoelenco"/>
        <w:numPr>
          <w:ilvl w:val="2"/>
          <w:numId w:val="16"/>
        </w:numPr>
        <w:tabs>
          <w:tab w:val="left" w:pos="1234"/>
        </w:tabs>
        <w:spacing w:before="1" w:line="276" w:lineRule="auto"/>
        <w:ind w:right="614"/>
        <w:jc w:val="both"/>
        <w:rPr>
          <w:sz w:val="26"/>
        </w:rPr>
      </w:pPr>
      <w:r w:rsidRPr="00C21322">
        <w:rPr>
          <w:sz w:val="26"/>
        </w:rPr>
        <w:t>comunicare, all’U.O.C. Gestione Acquisizione Beni e Servizi, eventuali difformità relativamente alla fornitura</w:t>
      </w:r>
      <w:r w:rsidRPr="00C21322">
        <w:rPr>
          <w:spacing w:val="-1"/>
          <w:sz w:val="26"/>
        </w:rPr>
        <w:t xml:space="preserve"> </w:t>
      </w:r>
      <w:r w:rsidRPr="00C21322">
        <w:rPr>
          <w:sz w:val="26"/>
        </w:rPr>
        <w:t>evasa</w:t>
      </w:r>
      <w:r w:rsidR="00CE534F">
        <w:rPr>
          <w:sz w:val="26"/>
        </w:rPr>
        <w:t xml:space="preserve"> (per le forniture di importo superiore a 40.000 €)</w:t>
      </w:r>
      <w:r w:rsidRPr="00C21322">
        <w:rPr>
          <w:sz w:val="26"/>
        </w:rPr>
        <w:t>;</w:t>
      </w:r>
    </w:p>
    <w:p w:rsidR="008E4172" w:rsidRPr="00C21322" w:rsidRDefault="00646ED3" w:rsidP="009B2B38">
      <w:pPr>
        <w:pStyle w:val="Paragrafoelenco"/>
        <w:numPr>
          <w:ilvl w:val="2"/>
          <w:numId w:val="16"/>
        </w:numPr>
        <w:tabs>
          <w:tab w:val="left" w:pos="1234"/>
        </w:tabs>
        <w:spacing w:line="298" w:lineRule="exact"/>
        <w:jc w:val="both"/>
        <w:rPr>
          <w:sz w:val="26"/>
        </w:rPr>
      </w:pPr>
      <w:r w:rsidRPr="00C21322">
        <w:rPr>
          <w:sz w:val="26"/>
        </w:rPr>
        <w:t>eseguire il collaudo tecnico;</w:t>
      </w:r>
      <w:r w:rsidR="00CE534F">
        <w:rPr>
          <w:sz w:val="26"/>
        </w:rPr>
        <w:t xml:space="preserve"> </w:t>
      </w:r>
    </w:p>
    <w:p w:rsidR="008E4172" w:rsidRPr="00C21322" w:rsidRDefault="00646ED3" w:rsidP="009B2B38">
      <w:pPr>
        <w:pStyle w:val="Paragrafoelenco"/>
        <w:numPr>
          <w:ilvl w:val="2"/>
          <w:numId w:val="16"/>
        </w:numPr>
        <w:tabs>
          <w:tab w:val="left" w:pos="1234"/>
        </w:tabs>
        <w:spacing w:before="44"/>
        <w:jc w:val="both"/>
        <w:rPr>
          <w:sz w:val="26"/>
        </w:rPr>
      </w:pPr>
      <w:r w:rsidRPr="00C21322">
        <w:rPr>
          <w:sz w:val="26"/>
        </w:rPr>
        <w:t>eseguire l’inventario tecnologico del</w:t>
      </w:r>
      <w:r w:rsidRPr="00C21322">
        <w:rPr>
          <w:spacing w:val="-4"/>
          <w:sz w:val="26"/>
        </w:rPr>
        <w:t xml:space="preserve"> </w:t>
      </w:r>
      <w:r w:rsidRPr="00C21322">
        <w:rPr>
          <w:sz w:val="26"/>
        </w:rPr>
        <w:t>bene;</w:t>
      </w:r>
    </w:p>
    <w:p w:rsidR="008E4172" w:rsidRPr="00C21322" w:rsidRDefault="00646ED3" w:rsidP="009B2B38">
      <w:pPr>
        <w:pStyle w:val="Paragrafoelenco"/>
        <w:numPr>
          <w:ilvl w:val="2"/>
          <w:numId w:val="16"/>
        </w:numPr>
        <w:tabs>
          <w:tab w:val="left" w:pos="1234"/>
        </w:tabs>
        <w:spacing w:before="47" w:line="276" w:lineRule="auto"/>
        <w:ind w:right="616"/>
        <w:jc w:val="both"/>
        <w:rPr>
          <w:sz w:val="26"/>
        </w:rPr>
      </w:pPr>
      <w:r w:rsidRPr="00C21322">
        <w:rPr>
          <w:sz w:val="26"/>
        </w:rPr>
        <w:t>eseguire, direttamente o tramite la Ditta fornitrice,</w:t>
      </w:r>
      <w:r w:rsidRPr="00C21322">
        <w:rPr>
          <w:spacing w:val="40"/>
          <w:sz w:val="26"/>
        </w:rPr>
        <w:t xml:space="preserve"> </w:t>
      </w:r>
      <w:r w:rsidRPr="00C21322">
        <w:rPr>
          <w:sz w:val="26"/>
        </w:rPr>
        <w:t>adeguata formazione ed addestramento all’uso della tecnologia a tutto il personale sanitario utilizzatore e a consegnare, al responsabile di reparto, copia del libretto d’uso e di manutenzione;</w:t>
      </w:r>
    </w:p>
    <w:p w:rsidR="008E4172" w:rsidRPr="00C21322" w:rsidRDefault="00646ED3" w:rsidP="009B2B38">
      <w:pPr>
        <w:pStyle w:val="Paragrafoelenco"/>
        <w:numPr>
          <w:ilvl w:val="2"/>
          <w:numId w:val="16"/>
        </w:numPr>
        <w:tabs>
          <w:tab w:val="left" w:pos="1234"/>
        </w:tabs>
        <w:jc w:val="both"/>
        <w:rPr>
          <w:sz w:val="26"/>
        </w:rPr>
      </w:pPr>
      <w:r w:rsidRPr="00C21322">
        <w:rPr>
          <w:sz w:val="26"/>
        </w:rPr>
        <w:t>raccogliere la documentazione di</w:t>
      </w:r>
      <w:r w:rsidRPr="00C21322">
        <w:rPr>
          <w:spacing w:val="-2"/>
          <w:sz w:val="26"/>
        </w:rPr>
        <w:t xml:space="preserve"> </w:t>
      </w:r>
      <w:r w:rsidRPr="00C21322">
        <w:rPr>
          <w:sz w:val="26"/>
        </w:rPr>
        <w:t>pertinenza:</w:t>
      </w:r>
    </w:p>
    <w:p w:rsidR="008E4172" w:rsidRPr="00C21322" w:rsidRDefault="00646ED3" w:rsidP="009B2B38">
      <w:pPr>
        <w:pStyle w:val="Paragrafoelenco"/>
        <w:numPr>
          <w:ilvl w:val="3"/>
          <w:numId w:val="16"/>
        </w:numPr>
        <w:tabs>
          <w:tab w:val="left" w:pos="1953"/>
          <w:tab w:val="left" w:pos="1954"/>
        </w:tabs>
        <w:spacing w:before="44"/>
        <w:jc w:val="both"/>
        <w:rPr>
          <w:sz w:val="26"/>
        </w:rPr>
      </w:pPr>
      <w:r w:rsidRPr="00C21322">
        <w:rPr>
          <w:sz w:val="26"/>
        </w:rPr>
        <w:t>bolla di</w:t>
      </w:r>
      <w:r w:rsidRPr="00C21322">
        <w:rPr>
          <w:spacing w:val="-3"/>
          <w:sz w:val="26"/>
        </w:rPr>
        <w:t xml:space="preserve"> </w:t>
      </w:r>
      <w:r w:rsidRPr="00C21322">
        <w:rPr>
          <w:sz w:val="26"/>
        </w:rPr>
        <w:t>trasporto;</w:t>
      </w:r>
    </w:p>
    <w:p w:rsidR="008E4172" w:rsidRPr="00C21322" w:rsidRDefault="00646ED3" w:rsidP="009B2B38">
      <w:pPr>
        <w:pStyle w:val="Paragrafoelenco"/>
        <w:numPr>
          <w:ilvl w:val="3"/>
          <w:numId w:val="16"/>
        </w:numPr>
        <w:tabs>
          <w:tab w:val="left" w:pos="1953"/>
          <w:tab w:val="left" w:pos="1954"/>
        </w:tabs>
        <w:spacing w:before="44"/>
        <w:jc w:val="both"/>
        <w:rPr>
          <w:sz w:val="26"/>
        </w:rPr>
      </w:pPr>
      <w:r w:rsidRPr="00C21322">
        <w:rPr>
          <w:sz w:val="26"/>
        </w:rPr>
        <w:t>certificato di</w:t>
      </w:r>
      <w:r w:rsidRPr="00C21322">
        <w:rPr>
          <w:spacing w:val="-3"/>
          <w:sz w:val="26"/>
        </w:rPr>
        <w:t xml:space="preserve"> </w:t>
      </w:r>
      <w:r w:rsidRPr="00C21322">
        <w:rPr>
          <w:sz w:val="26"/>
        </w:rPr>
        <w:t>collaudo;</w:t>
      </w:r>
    </w:p>
    <w:p w:rsidR="008E4172" w:rsidRPr="00C21322" w:rsidRDefault="00646ED3" w:rsidP="009B2B38">
      <w:pPr>
        <w:pStyle w:val="Paragrafoelenco"/>
        <w:numPr>
          <w:ilvl w:val="3"/>
          <w:numId w:val="16"/>
        </w:numPr>
        <w:tabs>
          <w:tab w:val="left" w:pos="1953"/>
          <w:tab w:val="left" w:pos="1954"/>
        </w:tabs>
        <w:spacing w:before="44"/>
        <w:jc w:val="both"/>
        <w:rPr>
          <w:sz w:val="26"/>
        </w:rPr>
      </w:pPr>
      <w:r w:rsidRPr="00C21322">
        <w:rPr>
          <w:sz w:val="26"/>
        </w:rPr>
        <w:t>documentazione</w:t>
      </w:r>
      <w:r w:rsidRPr="00C21322">
        <w:rPr>
          <w:spacing w:val="-2"/>
          <w:sz w:val="26"/>
        </w:rPr>
        <w:t xml:space="preserve"> </w:t>
      </w:r>
      <w:r w:rsidRPr="00C21322">
        <w:rPr>
          <w:sz w:val="26"/>
        </w:rPr>
        <w:t>tecnica.</w:t>
      </w:r>
    </w:p>
    <w:p w:rsidR="00FB6920" w:rsidRDefault="00646ED3" w:rsidP="009B2B38">
      <w:pPr>
        <w:pStyle w:val="Corpotesto"/>
        <w:spacing w:before="203" w:line="278" w:lineRule="auto"/>
        <w:ind w:left="567" w:right="615"/>
        <w:jc w:val="both"/>
      </w:pPr>
      <w:r>
        <w:lastRenderedPageBreak/>
        <w:t>Tutte le attività di collaudo svolte devono essere verbalizzate e necessitano della compilazione della seguente modulistica:</w:t>
      </w:r>
    </w:p>
    <w:p w:rsidR="008E4172" w:rsidRPr="00C15895" w:rsidRDefault="00646ED3" w:rsidP="009B2B38">
      <w:pPr>
        <w:pStyle w:val="Paragrafoelenco"/>
        <w:numPr>
          <w:ilvl w:val="3"/>
          <w:numId w:val="15"/>
        </w:numPr>
        <w:tabs>
          <w:tab w:val="left" w:pos="1234"/>
        </w:tabs>
        <w:spacing w:before="153" w:line="276" w:lineRule="auto"/>
        <w:ind w:right="617"/>
        <w:jc w:val="both"/>
        <w:rPr>
          <w:sz w:val="26"/>
        </w:rPr>
      </w:pPr>
      <w:r w:rsidRPr="00C15895">
        <w:rPr>
          <w:sz w:val="26"/>
        </w:rPr>
        <w:t>Scheda di collaudo</w:t>
      </w:r>
      <w:r w:rsidR="007A11FC" w:rsidRPr="00C15895">
        <w:rPr>
          <w:sz w:val="26"/>
        </w:rPr>
        <w:t>;</w:t>
      </w:r>
    </w:p>
    <w:p w:rsidR="00FB6920" w:rsidRPr="00C15895" w:rsidRDefault="00FB6920" w:rsidP="009B2B38">
      <w:pPr>
        <w:pStyle w:val="Paragrafoelenco"/>
        <w:numPr>
          <w:ilvl w:val="3"/>
          <w:numId w:val="15"/>
        </w:numPr>
        <w:tabs>
          <w:tab w:val="left" w:pos="1234"/>
        </w:tabs>
        <w:spacing w:line="278" w:lineRule="auto"/>
        <w:ind w:right="615"/>
        <w:jc w:val="both"/>
        <w:rPr>
          <w:sz w:val="26"/>
        </w:rPr>
      </w:pPr>
      <w:r w:rsidRPr="00C15895">
        <w:rPr>
          <w:sz w:val="26"/>
        </w:rPr>
        <w:t>Scheda di attestazione addestramento personale sanitario e formazione personale tecnico</w:t>
      </w:r>
      <w:r w:rsidR="007A11FC" w:rsidRPr="00C15895">
        <w:rPr>
          <w:sz w:val="26"/>
        </w:rPr>
        <w:t>.</w:t>
      </w:r>
    </w:p>
    <w:p w:rsidR="00FB6920" w:rsidRPr="00FB6920" w:rsidRDefault="00FB6920" w:rsidP="009B2B38">
      <w:pPr>
        <w:pStyle w:val="Paragrafoelenco"/>
        <w:tabs>
          <w:tab w:val="left" w:pos="1234"/>
        </w:tabs>
        <w:spacing w:line="278" w:lineRule="auto"/>
        <w:ind w:right="615" w:firstLine="0"/>
        <w:jc w:val="both"/>
        <w:rPr>
          <w:b/>
          <w:sz w:val="26"/>
        </w:rPr>
      </w:pPr>
    </w:p>
    <w:p w:rsidR="008E4172" w:rsidRDefault="00EE1E17" w:rsidP="009B2B38">
      <w:pPr>
        <w:tabs>
          <w:tab w:val="left" w:pos="1234"/>
        </w:tabs>
        <w:spacing w:line="278" w:lineRule="auto"/>
        <w:ind w:left="567" w:right="615"/>
        <w:jc w:val="both"/>
        <w:rPr>
          <w:sz w:val="26"/>
        </w:rPr>
      </w:pPr>
      <w:r>
        <w:rPr>
          <w:sz w:val="26"/>
        </w:rPr>
        <w:t>Si rimanda al Regolamento e alla modulistica disponibili sul</w:t>
      </w:r>
      <w:r w:rsidR="00FB6920">
        <w:rPr>
          <w:sz w:val="26"/>
        </w:rPr>
        <w:t xml:space="preserve"> </w:t>
      </w:r>
      <w:r w:rsidR="00FB6920" w:rsidRPr="00B530CA">
        <w:rPr>
          <w:b/>
          <w:sz w:val="26"/>
        </w:rPr>
        <w:t>sito aziendale</w:t>
      </w:r>
      <w:r>
        <w:rPr>
          <w:sz w:val="26"/>
        </w:rPr>
        <w:t>.</w:t>
      </w:r>
    </w:p>
    <w:p w:rsidR="004D6032" w:rsidRDefault="004D6032" w:rsidP="009B2B38">
      <w:pPr>
        <w:tabs>
          <w:tab w:val="left" w:pos="1234"/>
        </w:tabs>
        <w:spacing w:line="278" w:lineRule="auto"/>
        <w:ind w:left="567" w:right="615"/>
        <w:jc w:val="both"/>
        <w:rPr>
          <w:sz w:val="26"/>
        </w:rPr>
      </w:pPr>
    </w:p>
    <w:p w:rsidR="004D6032" w:rsidRDefault="004D6032" w:rsidP="009B2B38">
      <w:pPr>
        <w:tabs>
          <w:tab w:val="left" w:pos="1234"/>
        </w:tabs>
        <w:spacing w:line="278" w:lineRule="auto"/>
        <w:ind w:left="567" w:right="615"/>
        <w:jc w:val="both"/>
        <w:rPr>
          <w:sz w:val="26"/>
        </w:rPr>
      </w:pPr>
    </w:p>
    <w:p w:rsidR="008E4172" w:rsidRDefault="00646ED3" w:rsidP="009B2B38">
      <w:pPr>
        <w:pStyle w:val="Titolo3"/>
        <w:numPr>
          <w:ilvl w:val="1"/>
          <w:numId w:val="14"/>
        </w:numPr>
        <w:tabs>
          <w:tab w:val="left" w:pos="903"/>
        </w:tabs>
        <w:spacing w:before="1"/>
        <w:jc w:val="both"/>
      </w:pPr>
      <w:r>
        <w:t>Manutenzione</w:t>
      </w:r>
    </w:p>
    <w:p w:rsidR="008E4172" w:rsidRDefault="00646ED3" w:rsidP="009B2B38">
      <w:pPr>
        <w:pStyle w:val="Corpotesto"/>
        <w:spacing w:before="202" w:line="278" w:lineRule="auto"/>
        <w:ind w:left="512" w:right="615"/>
        <w:jc w:val="both"/>
      </w:pPr>
      <w:r>
        <w:t>Il D.Lgs 81/08 e s.m.i nell’art. 71 individua espressamente tra gli obblighi del Datore di Lavoro</w:t>
      </w:r>
      <w:r w:rsidR="009B5D70">
        <w:t xml:space="preserve"> (nel caso di un’Azienda Sanitaria ci si riferisce al Direttore Generale)</w:t>
      </w:r>
      <w:r>
        <w:t>, quello di prendere le misure necessarie affinché le attrezzature di lavoro</w:t>
      </w:r>
      <w:r w:rsidR="009B5D70">
        <w:t>, tra cui le tecnologie biomediche,</w:t>
      </w:r>
      <w:r>
        <w:t xml:space="preserve"> siano:</w:t>
      </w:r>
    </w:p>
    <w:p w:rsidR="008E4172" w:rsidRDefault="00646ED3" w:rsidP="009B2B38">
      <w:pPr>
        <w:pStyle w:val="Paragrafoelenco"/>
        <w:numPr>
          <w:ilvl w:val="2"/>
          <w:numId w:val="14"/>
        </w:numPr>
        <w:tabs>
          <w:tab w:val="left" w:pos="1234"/>
        </w:tabs>
        <w:spacing w:before="154"/>
        <w:jc w:val="both"/>
        <w:rPr>
          <w:rFonts w:ascii="Wingdings" w:hAnsi="Wingdings"/>
          <w:i/>
          <w:sz w:val="26"/>
        </w:rPr>
      </w:pPr>
      <w:r>
        <w:rPr>
          <w:i/>
          <w:sz w:val="26"/>
        </w:rPr>
        <w:t>“installate ed utilizzate in conformità alle istruzioni</w:t>
      </w:r>
      <w:r>
        <w:rPr>
          <w:i/>
          <w:spacing w:val="-7"/>
          <w:sz w:val="26"/>
        </w:rPr>
        <w:t xml:space="preserve"> </w:t>
      </w:r>
      <w:r>
        <w:rPr>
          <w:i/>
          <w:sz w:val="26"/>
        </w:rPr>
        <w:t>d’uso”;</w:t>
      </w:r>
    </w:p>
    <w:p w:rsidR="008E4172" w:rsidRDefault="00646ED3" w:rsidP="009B2B38">
      <w:pPr>
        <w:pStyle w:val="Paragrafoelenco"/>
        <w:numPr>
          <w:ilvl w:val="2"/>
          <w:numId w:val="14"/>
        </w:numPr>
        <w:tabs>
          <w:tab w:val="left" w:pos="1234"/>
        </w:tabs>
        <w:spacing w:before="44" w:line="278" w:lineRule="auto"/>
        <w:ind w:right="618"/>
        <w:jc w:val="both"/>
        <w:rPr>
          <w:rFonts w:ascii="Wingdings" w:hAnsi="Wingdings"/>
          <w:sz w:val="26"/>
        </w:rPr>
      </w:pPr>
      <w:r>
        <w:rPr>
          <w:i/>
          <w:sz w:val="26"/>
        </w:rPr>
        <w:t xml:space="preserve">“oggetto di idonea manutenzione </w:t>
      </w:r>
      <w:r>
        <w:rPr>
          <w:i/>
          <w:spacing w:val="2"/>
          <w:sz w:val="26"/>
        </w:rPr>
        <w:t xml:space="preserve">al </w:t>
      </w:r>
      <w:r>
        <w:rPr>
          <w:i/>
          <w:sz w:val="26"/>
        </w:rPr>
        <w:t>fine di garantire nel tempo la permanenza dei requisiti di sicurezza di cui all’articolo 70 e siano corredate, ove necessario, da apposite istruzioni d’uso e libretto di</w:t>
      </w:r>
      <w:r>
        <w:rPr>
          <w:i/>
          <w:spacing w:val="-6"/>
          <w:sz w:val="26"/>
        </w:rPr>
        <w:t xml:space="preserve"> </w:t>
      </w:r>
      <w:r>
        <w:rPr>
          <w:i/>
          <w:sz w:val="26"/>
        </w:rPr>
        <w:t>manutenzione”</w:t>
      </w:r>
      <w:r>
        <w:rPr>
          <w:sz w:val="26"/>
        </w:rPr>
        <w:t>.</w:t>
      </w:r>
    </w:p>
    <w:p w:rsidR="00FB6920" w:rsidRDefault="00646ED3" w:rsidP="009B2B38">
      <w:pPr>
        <w:pStyle w:val="Corpotesto"/>
        <w:spacing w:before="150" w:line="278" w:lineRule="auto"/>
        <w:ind w:left="512" w:right="615"/>
        <w:jc w:val="both"/>
      </w:pPr>
      <w:r>
        <w:t>La gestione di tali attività, in carico al datore di lavoro, è affidata per competenza</w:t>
      </w:r>
      <w:r>
        <w:rPr>
          <w:spacing w:val="3"/>
        </w:rPr>
        <w:t xml:space="preserve"> </w:t>
      </w:r>
      <w:r>
        <w:t>al Servizio di Ingegneria Clinica</w:t>
      </w:r>
      <w:r w:rsidR="009B5D70">
        <w:t>.</w:t>
      </w:r>
      <w:r>
        <w:t xml:space="preserve"> A tal proposito il</w:t>
      </w:r>
      <w:r>
        <w:rPr>
          <w:spacing w:val="-2"/>
        </w:rPr>
        <w:t xml:space="preserve"> </w:t>
      </w:r>
      <w:r>
        <w:t>S.I.C</w:t>
      </w:r>
      <w:r w:rsidR="009B5D70">
        <w:t>.</w:t>
      </w:r>
      <w:r>
        <w:t>:</w:t>
      </w:r>
    </w:p>
    <w:p w:rsidR="008E4172" w:rsidRDefault="00646ED3" w:rsidP="009B2B38">
      <w:pPr>
        <w:pStyle w:val="Paragrafoelenco"/>
        <w:numPr>
          <w:ilvl w:val="2"/>
          <w:numId w:val="14"/>
        </w:numPr>
        <w:tabs>
          <w:tab w:val="left" w:pos="1303"/>
        </w:tabs>
        <w:spacing w:before="153" w:line="276" w:lineRule="auto"/>
        <w:ind w:left="1302" w:right="614"/>
        <w:jc w:val="both"/>
        <w:rPr>
          <w:rFonts w:ascii="Wingdings" w:hAnsi="Wingdings"/>
        </w:rPr>
      </w:pPr>
      <w:r>
        <w:rPr>
          <w:sz w:val="26"/>
        </w:rPr>
        <w:t xml:space="preserve">assicura, con criteri di efficienza ed economicità, la manutenzione del patrimonio tecnologico </w:t>
      </w:r>
      <w:r w:rsidR="001A5284">
        <w:rPr>
          <w:sz w:val="26"/>
        </w:rPr>
        <w:t xml:space="preserve">biomedicale </w:t>
      </w:r>
      <w:r>
        <w:rPr>
          <w:sz w:val="26"/>
        </w:rPr>
        <w:t>aziendale garantendo, direttamente o tramite fornitori, gli interventi manutentivi</w:t>
      </w:r>
      <w:r>
        <w:rPr>
          <w:spacing w:val="-2"/>
          <w:sz w:val="26"/>
        </w:rPr>
        <w:t xml:space="preserve"> </w:t>
      </w:r>
      <w:r>
        <w:rPr>
          <w:sz w:val="26"/>
        </w:rPr>
        <w:t>necessari;</w:t>
      </w:r>
    </w:p>
    <w:p w:rsidR="008E4172" w:rsidRDefault="00646ED3" w:rsidP="009B2B38">
      <w:pPr>
        <w:pStyle w:val="Paragrafoelenco"/>
        <w:numPr>
          <w:ilvl w:val="2"/>
          <w:numId w:val="14"/>
        </w:numPr>
        <w:tabs>
          <w:tab w:val="left" w:pos="1303"/>
        </w:tabs>
        <w:ind w:left="1302"/>
        <w:jc w:val="both"/>
        <w:rPr>
          <w:rFonts w:ascii="Wingdings" w:hAnsi="Wingdings"/>
        </w:rPr>
      </w:pPr>
      <w:r>
        <w:rPr>
          <w:sz w:val="26"/>
        </w:rPr>
        <w:t>controlla le attività svolte dai tecnici</w:t>
      </w:r>
      <w:r>
        <w:rPr>
          <w:spacing w:val="-1"/>
          <w:sz w:val="26"/>
        </w:rPr>
        <w:t xml:space="preserve"> </w:t>
      </w:r>
      <w:r>
        <w:rPr>
          <w:sz w:val="26"/>
        </w:rPr>
        <w:t>esterni;</w:t>
      </w:r>
    </w:p>
    <w:p w:rsidR="008E4172" w:rsidRDefault="00646ED3" w:rsidP="009B2B38">
      <w:pPr>
        <w:pStyle w:val="Paragrafoelenco"/>
        <w:numPr>
          <w:ilvl w:val="2"/>
          <w:numId w:val="14"/>
        </w:numPr>
        <w:tabs>
          <w:tab w:val="left" w:pos="1303"/>
        </w:tabs>
        <w:spacing w:before="45"/>
        <w:ind w:left="1302"/>
        <w:jc w:val="both"/>
        <w:rPr>
          <w:rFonts w:ascii="Wingdings" w:hAnsi="Wingdings"/>
        </w:rPr>
      </w:pPr>
      <w:r>
        <w:rPr>
          <w:sz w:val="26"/>
        </w:rPr>
        <w:t>verifica l’attuazione del piano programmato di</w:t>
      </w:r>
      <w:r>
        <w:rPr>
          <w:spacing w:val="-5"/>
          <w:sz w:val="26"/>
        </w:rPr>
        <w:t xml:space="preserve"> </w:t>
      </w:r>
      <w:r>
        <w:rPr>
          <w:sz w:val="26"/>
        </w:rPr>
        <w:t>manutenzione;</w:t>
      </w:r>
    </w:p>
    <w:p w:rsidR="008E4172" w:rsidRDefault="00646ED3" w:rsidP="009B2B38">
      <w:pPr>
        <w:pStyle w:val="Paragrafoelenco"/>
        <w:numPr>
          <w:ilvl w:val="2"/>
          <w:numId w:val="14"/>
        </w:numPr>
        <w:tabs>
          <w:tab w:val="left" w:pos="1303"/>
        </w:tabs>
        <w:spacing w:before="44" w:line="276" w:lineRule="auto"/>
        <w:ind w:left="1302" w:right="613"/>
        <w:jc w:val="both"/>
        <w:rPr>
          <w:rFonts w:ascii="Wingdings" w:hAnsi="Wingdings"/>
        </w:rPr>
      </w:pPr>
      <w:r>
        <w:rPr>
          <w:sz w:val="26"/>
        </w:rPr>
        <w:t>effettua, attraverso il suo personale, sopralluoghi tecnici al fine di verificare l’eventuale idoneità all’installazione di nuove apparecchiature biomediche ed attrezzature sanitarie</w:t>
      </w:r>
      <w:r>
        <w:rPr>
          <w:spacing w:val="-3"/>
          <w:sz w:val="26"/>
        </w:rPr>
        <w:t xml:space="preserve"> </w:t>
      </w:r>
      <w:r>
        <w:rPr>
          <w:sz w:val="26"/>
        </w:rPr>
        <w:t>accessorie;</w:t>
      </w:r>
    </w:p>
    <w:p w:rsidR="0034481C" w:rsidRPr="001C7C70" w:rsidRDefault="00646ED3" w:rsidP="009B2B38">
      <w:pPr>
        <w:pStyle w:val="Paragrafoelenco"/>
        <w:numPr>
          <w:ilvl w:val="2"/>
          <w:numId w:val="14"/>
        </w:numPr>
        <w:tabs>
          <w:tab w:val="left" w:pos="1303"/>
        </w:tabs>
        <w:spacing w:before="1" w:line="276" w:lineRule="auto"/>
        <w:ind w:left="1302" w:right="617"/>
        <w:jc w:val="both"/>
        <w:rPr>
          <w:rFonts w:ascii="Wingdings" w:hAnsi="Wingdings"/>
          <w:sz w:val="26"/>
        </w:rPr>
      </w:pPr>
      <w:r>
        <w:rPr>
          <w:sz w:val="26"/>
        </w:rPr>
        <w:t>collabora alla formazione del personale sanitario all’uso delle tecnologie biomediche.</w:t>
      </w:r>
    </w:p>
    <w:p w:rsidR="001C7C70" w:rsidRDefault="001C7C70" w:rsidP="009B2B38">
      <w:pPr>
        <w:tabs>
          <w:tab w:val="left" w:pos="1303"/>
        </w:tabs>
        <w:spacing w:before="1" w:line="276" w:lineRule="auto"/>
        <w:ind w:right="617"/>
        <w:jc w:val="both"/>
        <w:rPr>
          <w:rFonts w:ascii="Wingdings" w:hAnsi="Wingdings"/>
          <w:sz w:val="26"/>
        </w:rPr>
      </w:pPr>
    </w:p>
    <w:p w:rsidR="001C7C70" w:rsidRDefault="001C7C70" w:rsidP="009B2B38">
      <w:pPr>
        <w:pStyle w:val="Titolo4"/>
        <w:tabs>
          <w:tab w:val="left" w:pos="1099"/>
        </w:tabs>
        <w:ind w:left="511" w:firstLine="0"/>
        <w:jc w:val="both"/>
      </w:pPr>
      <w:r>
        <w:t>5.4.1 Manutenzione programmata</w:t>
      </w:r>
    </w:p>
    <w:p w:rsidR="001C7C70" w:rsidRDefault="001C7C70" w:rsidP="009B2B38">
      <w:pPr>
        <w:pStyle w:val="Corpotesto"/>
        <w:spacing w:before="184" w:line="259" w:lineRule="auto"/>
        <w:ind w:left="512" w:right="618"/>
        <w:jc w:val="both"/>
      </w:pPr>
      <w:r>
        <w:t>Con il termine “</w:t>
      </w:r>
      <w:r w:rsidRPr="001C7C70">
        <w:rPr>
          <w:i/>
        </w:rPr>
        <w:t>manutenzione programmata</w:t>
      </w:r>
      <w:r>
        <w:t>” si intendono tutte quelle attività che permettono di riconoscere il funzionamento attuale del sistema, in modo da prendere i provvedimenti necessari a rallentare il normale degrado del funzionamento</w:t>
      </w:r>
      <w:r w:rsidR="00385A0C">
        <w:t>. In maniera specifica, la manutenzione programmata prevede le seguenti attività:</w:t>
      </w:r>
    </w:p>
    <w:p w:rsidR="00385A0C" w:rsidRDefault="00385A0C" w:rsidP="009B2B38">
      <w:pPr>
        <w:jc w:val="both"/>
      </w:pPr>
    </w:p>
    <w:p w:rsidR="00385A0C" w:rsidRDefault="00385A0C" w:rsidP="009B2B38">
      <w:pPr>
        <w:pStyle w:val="Paragrafoelenco"/>
        <w:numPr>
          <w:ilvl w:val="0"/>
          <w:numId w:val="55"/>
        </w:numPr>
        <w:ind w:left="1276"/>
        <w:jc w:val="both"/>
        <w:rPr>
          <w:sz w:val="26"/>
          <w:szCs w:val="26"/>
        </w:rPr>
      </w:pPr>
      <w:r>
        <w:rPr>
          <w:sz w:val="26"/>
          <w:szCs w:val="26"/>
        </w:rPr>
        <w:t>Verifiche funzionali</w:t>
      </w:r>
      <w:r w:rsidRPr="00385A0C">
        <w:rPr>
          <w:sz w:val="26"/>
          <w:szCs w:val="26"/>
        </w:rPr>
        <w:t>;</w:t>
      </w:r>
    </w:p>
    <w:p w:rsidR="006E4C27" w:rsidRDefault="00385A0C" w:rsidP="009B2B38">
      <w:pPr>
        <w:pStyle w:val="Paragrafoelenco"/>
        <w:numPr>
          <w:ilvl w:val="0"/>
          <w:numId w:val="55"/>
        </w:numPr>
        <w:ind w:left="1276"/>
        <w:jc w:val="both"/>
        <w:rPr>
          <w:sz w:val="26"/>
          <w:szCs w:val="26"/>
        </w:rPr>
      </w:pPr>
      <w:r>
        <w:rPr>
          <w:sz w:val="26"/>
          <w:szCs w:val="26"/>
        </w:rPr>
        <w:t>Verifiche di sicurezza elettrica;</w:t>
      </w:r>
    </w:p>
    <w:p w:rsidR="001D6F96" w:rsidRPr="00FF2B1F" w:rsidRDefault="00015776" w:rsidP="009B2B38">
      <w:pPr>
        <w:pStyle w:val="Paragrafoelenco"/>
        <w:numPr>
          <w:ilvl w:val="0"/>
          <w:numId w:val="55"/>
        </w:numPr>
        <w:ind w:left="1276"/>
        <w:jc w:val="both"/>
        <w:rPr>
          <w:sz w:val="26"/>
          <w:szCs w:val="26"/>
        </w:rPr>
      </w:pPr>
      <w:r>
        <w:rPr>
          <w:sz w:val="26"/>
          <w:szCs w:val="26"/>
        </w:rPr>
        <w:t>Tarature e calibrazioni;</w:t>
      </w:r>
    </w:p>
    <w:p w:rsidR="00385A0C" w:rsidRPr="00385A0C" w:rsidRDefault="00385A0C" w:rsidP="009B2B38">
      <w:pPr>
        <w:pStyle w:val="Paragrafoelenco"/>
        <w:numPr>
          <w:ilvl w:val="0"/>
          <w:numId w:val="55"/>
        </w:numPr>
        <w:ind w:left="1276"/>
        <w:jc w:val="both"/>
        <w:rPr>
          <w:sz w:val="26"/>
          <w:szCs w:val="26"/>
        </w:rPr>
      </w:pPr>
      <w:r>
        <w:rPr>
          <w:sz w:val="26"/>
          <w:szCs w:val="26"/>
        </w:rPr>
        <w:t>Manutenzione preventiva.</w:t>
      </w:r>
    </w:p>
    <w:p w:rsidR="0034481C" w:rsidRDefault="0034481C" w:rsidP="009B2B38">
      <w:pPr>
        <w:pStyle w:val="Titolo4"/>
        <w:tabs>
          <w:tab w:val="left" w:pos="1099"/>
        </w:tabs>
        <w:ind w:left="511" w:firstLine="0"/>
        <w:jc w:val="both"/>
      </w:pPr>
      <w:r>
        <w:lastRenderedPageBreak/>
        <w:t>5.4.1.1 Verifiche</w:t>
      </w:r>
      <w:r>
        <w:rPr>
          <w:spacing w:val="-2"/>
        </w:rPr>
        <w:t xml:space="preserve"> </w:t>
      </w:r>
      <w:r>
        <w:t>funzionali</w:t>
      </w:r>
    </w:p>
    <w:p w:rsidR="0034481C" w:rsidRPr="00926095" w:rsidRDefault="0034481C" w:rsidP="009B2B38">
      <w:pPr>
        <w:pStyle w:val="Corpotesto"/>
        <w:spacing w:before="184" w:line="259" w:lineRule="auto"/>
        <w:ind w:left="512" w:right="618"/>
        <w:jc w:val="both"/>
      </w:pPr>
      <w:r w:rsidRPr="00926095">
        <w:t xml:space="preserve">Le apparecchiature biomediche e le attrezzature sanitarie accessorie, al fine di garantirne un ottimale e sicuro funzionamento, sono sottoposte a </w:t>
      </w:r>
      <w:r w:rsidRPr="00D75369">
        <w:rPr>
          <w:i/>
        </w:rPr>
        <w:t>verifica funzionale</w:t>
      </w:r>
      <w:r w:rsidRPr="00926095">
        <w:t xml:space="preserve"> ogni qualvolta si renda necessario, su richiesta del Responsabile utilizzatore o su istanza del Responsabile del</w:t>
      </w:r>
    </w:p>
    <w:p w:rsidR="0034481C" w:rsidRDefault="0034481C" w:rsidP="009B2B38">
      <w:pPr>
        <w:pStyle w:val="Corpotesto"/>
        <w:spacing w:before="1" w:line="259" w:lineRule="auto"/>
        <w:ind w:left="512" w:right="612"/>
        <w:jc w:val="both"/>
      </w:pPr>
      <w:r w:rsidRPr="00926095">
        <w:t>S.I.C.</w:t>
      </w:r>
      <w:r w:rsidR="00726C49">
        <w:t xml:space="preserve"> </w:t>
      </w:r>
      <w:r w:rsidR="00B95920">
        <w:t xml:space="preserve">e comunque nel rispetto del calendario annuale della manutenzione programmata condiviso con il </w:t>
      </w:r>
      <w:r w:rsidR="00762E71">
        <w:t>Direttore</w:t>
      </w:r>
      <w:r w:rsidR="00B95920">
        <w:t xml:space="preserve"> dell’U.O.C..</w:t>
      </w:r>
      <w:r w:rsidR="00762E71">
        <w:t xml:space="preserve"> </w:t>
      </w:r>
      <w:r w:rsidRPr="00926095">
        <w:t xml:space="preserve">Le verifiche funzionali sono effettuate mediante misuratori di testing specifici per le apparecchiature biomediche e per le attrezzature sanitarie accessorie, per varie specialità funzionali, al fine di monitorare la conservazione delle prestazioni qualitative dei parametri misurati sia per le attrezzature diagnostiche sia per quelle terapeutiche. </w:t>
      </w:r>
    </w:p>
    <w:p w:rsidR="0034481C" w:rsidRPr="004607AB" w:rsidRDefault="0034481C" w:rsidP="009B2B38">
      <w:pPr>
        <w:pStyle w:val="Corpotesto"/>
        <w:spacing w:before="9"/>
        <w:jc w:val="both"/>
        <w:rPr>
          <w:sz w:val="28"/>
          <w:szCs w:val="28"/>
        </w:rPr>
      </w:pPr>
    </w:p>
    <w:p w:rsidR="0034481C" w:rsidRDefault="0034481C" w:rsidP="009B2B38">
      <w:pPr>
        <w:pStyle w:val="Titolo4"/>
        <w:numPr>
          <w:ilvl w:val="3"/>
          <w:numId w:val="46"/>
        </w:numPr>
        <w:tabs>
          <w:tab w:val="left" w:pos="1099"/>
        </w:tabs>
        <w:jc w:val="both"/>
      </w:pPr>
      <w:r>
        <w:t xml:space="preserve"> Verifiche di sicurezza</w:t>
      </w:r>
      <w:r w:rsidR="0080387B">
        <w:t xml:space="preserve"> elettrica</w:t>
      </w:r>
    </w:p>
    <w:p w:rsidR="007327E6" w:rsidRDefault="0034481C" w:rsidP="009B2B38">
      <w:pPr>
        <w:spacing w:before="184" w:line="259" w:lineRule="auto"/>
        <w:ind w:left="512" w:right="613"/>
        <w:jc w:val="both"/>
        <w:rPr>
          <w:sz w:val="26"/>
        </w:rPr>
      </w:pPr>
      <w:r w:rsidRPr="00040F99">
        <w:rPr>
          <w:sz w:val="26"/>
        </w:rPr>
        <w:t xml:space="preserve">Per </w:t>
      </w:r>
      <w:r w:rsidRPr="00040F99">
        <w:rPr>
          <w:i/>
          <w:sz w:val="26"/>
        </w:rPr>
        <w:t>“verifiche di sicurezza</w:t>
      </w:r>
      <w:r w:rsidR="0080387B">
        <w:rPr>
          <w:i/>
          <w:sz w:val="26"/>
        </w:rPr>
        <w:t xml:space="preserve"> elettrica</w:t>
      </w:r>
      <w:r w:rsidRPr="00040F99">
        <w:rPr>
          <w:i/>
          <w:sz w:val="26"/>
        </w:rPr>
        <w:t xml:space="preserve">” </w:t>
      </w:r>
      <w:r w:rsidRPr="00040F99">
        <w:rPr>
          <w:sz w:val="26"/>
        </w:rPr>
        <w:t xml:space="preserve">si intendono le azioni per l’individuazione di “eventuali fonti di rischio” che rendono le apparecchiature e i sistemi elettromedicali potenzialmente pericolose per il paziente e per l’operatore in accordo con quanto previsto dal D.Lgs. 81/08, e secondo i criteri indicati dalle norme CEI, con particolare riferimento alla Norma CEI EN 62353. </w:t>
      </w:r>
      <w:r w:rsidR="00762E71">
        <w:rPr>
          <w:sz w:val="26"/>
        </w:rPr>
        <w:t>La periodicità delle verifiche di sicurezza elettrica è riportata nel calendario annuale della manutenzione programmata condiviso con il Direttore dell’U.O.C..</w:t>
      </w:r>
      <w:r w:rsidR="00275AD6">
        <w:rPr>
          <w:sz w:val="26"/>
        </w:rPr>
        <w:br/>
      </w:r>
    </w:p>
    <w:p w:rsidR="008E4172" w:rsidRPr="0089624B" w:rsidRDefault="00C633C2" w:rsidP="009B2B38">
      <w:pPr>
        <w:spacing w:before="184" w:line="259" w:lineRule="auto"/>
        <w:ind w:left="512" w:right="613"/>
        <w:jc w:val="both"/>
        <w:rPr>
          <w:i/>
        </w:rPr>
      </w:pPr>
      <w:r w:rsidRPr="006E4C27">
        <w:rPr>
          <w:b/>
          <w:i/>
          <w:sz w:val="26"/>
          <w:szCs w:val="26"/>
        </w:rPr>
        <w:t>5.</w:t>
      </w:r>
      <w:r w:rsidR="0034481C" w:rsidRPr="006E4C27">
        <w:rPr>
          <w:b/>
          <w:i/>
          <w:sz w:val="26"/>
          <w:szCs w:val="26"/>
        </w:rPr>
        <w:t>4.1.3</w:t>
      </w:r>
      <w:r w:rsidRPr="006E4C27">
        <w:rPr>
          <w:b/>
          <w:i/>
          <w:sz w:val="26"/>
          <w:szCs w:val="26"/>
        </w:rPr>
        <w:t xml:space="preserve"> </w:t>
      </w:r>
      <w:r w:rsidR="00646ED3" w:rsidRPr="006E4C27">
        <w:rPr>
          <w:b/>
          <w:i/>
          <w:sz w:val="26"/>
          <w:szCs w:val="26"/>
        </w:rPr>
        <w:t>Manutenzione preventiva</w:t>
      </w:r>
    </w:p>
    <w:p w:rsidR="008E4172" w:rsidRPr="00D92BE1" w:rsidRDefault="00646ED3" w:rsidP="009B2B38">
      <w:pPr>
        <w:spacing w:before="203" w:line="276" w:lineRule="auto"/>
        <w:ind w:left="512" w:right="614"/>
        <w:jc w:val="both"/>
        <w:rPr>
          <w:rFonts w:ascii="Arial" w:hAnsi="Arial"/>
          <w:sz w:val="19"/>
        </w:rPr>
      </w:pPr>
      <w:r w:rsidRPr="00D92BE1">
        <w:rPr>
          <w:sz w:val="26"/>
        </w:rPr>
        <w:t>Per manutenzione preventiva</w:t>
      </w:r>
      <w:r w:rsidR="001A5284">
        <w:rPr>
          <w:sz w:val="26"/>
        </w:rPr>
        <w:t xml:space="preserve"> </w:t>
      </w:r>
      <w:r w:rsidRPr="00D92BE1">
        <w:rPr>
          <w:sz w:val="26"/>
        </w:rPr>
        <w:t xml:space="preserve">si intende, secondo la norma UNI EN 13306:2018, </w:t>
      </w:r>
      <w:r w:rsidRPr="00D92BE1">
        <w:rPr>
          <w:i/>
          <w:sz w:val="26"/>
        </w:rPr>
        <w:t xml:space="preserve">“la manutenzione eseguita a intervalli predeterminati o in accordo a criteri prescritti e volta a ridurre la probabilità di guasto o la degradazione del funzionamento di un’entità”. </w:t>
      </w:r>
      <w:r w:rsidRPr="00D92BE1">
        <w:rPr>
          <w:sz w:val="26"/>
        </w:rPr>
        <w:t xml:space="preserve">Pertanto, nella manutenzione preventiva rientrano l’insieme delle procedure periodiche di controllo, messa a punto, sostituzione parti di ricambio e parti soggette ad usura ed eventuale adeguamento per le apparecchiature risultanti non conformi, al fine di prevenire l’insorgenza di guasti che siano prevedibili e di mantenere le apparecchiature in condizioni funzionali adeguate all’uso. </w:t>
      </w:r>
    </w:p>
    <w:p w:rsidR="008E4172" w:rsidRPr="00D92BE1" w:rsidRDefault="00646ED3" w:rsidP="009B2B38">
      <w:pPr>
        <w:pStyle w:val="Corpotesto"/>
        <w:spacing w:line="299" w:lineRule="exact"/>
        <w:ind w:left="512" w:right="564"/>
        <w:jc w:val="both"/>
      </w:pPr>
      <w:r w:rsidRPr="00D92BE1">
        <w:t>Uno degli elementi principali della manutenzione programmata è determinare</w:t>
      </w:r>
      <w:r w:rsidRPr="00D92BE1">
        <w:rPr>
          <w:spacing w:val="62"/>
        </w:rPr>
        <w:t xml:space="preserve"> </w:t>
      </w:r>
      <w:r w:rsidRPr="00D92BE1">
        <w:t>una</w:t>
      </w:r>
      <w:r w:rsidR="00C2359E" w:rsidRPr="00D92BE1">
        <w:t xml:space="preserve"> </w:t>
      </w:r>
      <w:r w:rsidRPr="00D92BE1">
        <w:t>programmazione degli interventi, che individui la tipologia e la frequenza degli stessi in maniera omogenea per classi di apparecchiature e per criticità di utilizzo, al fine del conseguimento dei seguenti obiettivi:</w:t>
      </w:r>
    </w:p>
    <w:p w:rsidR="008E4172" w:rsidRPr="00D92BE1" w:rsidRDefault="00646ED3" w:rsidP="009B2B38">
      <w:pPr>
        <w:pStyle w:val="Paragrafoelenco"/>
        <w:numPr>
          <w:ilvl w:val="2"/>
          <w:numId w:val="13"/>
        </w:numPr>
        <w:tabs>
          <w:tab w:val="left" w:pos="1234"/>
        </w:tabs>
        <w:spacing w:before="160"/>
        <w:jc w:val="both"/>
        <w:rPr>
          <w:sz w:val="26"/>
        </w:rPr>
      </w:pPr>
      <w:r w:rsidRPr="00D92BE1">
        <w:rPr>
          <w:sz w:val="26"/>
        </w:rPr>
        <w:t>diminuzione della probabilità di</w:t>
      </w:r>
      <w:r w:rsidRPr="00D92BE1">
        <w:rPr>
          <w:spacing w:val="-5"/>
          <w:sz w:val="26"/>
        </w:rPr>
        <w:t xml:space="preserve"> </w:t>
      </w:r>
      <w:r w:rsidRPr="00D92BE1">
        <w:rPr>
          <w:sz w:val="26"/>
        </w:rPr>
        <w:t>guasto;</w:t>
      </w:r>
    </w:p>
    <w:p w:rsidR="008E4172" w:rsidRPr="00D92BE1" w:rsidRDefault="00646ED3" w:rsidP="009B2B38">
      <w:pPr>
        <w:pStyle w:val="Paragrafoelenco"/>
        <w:numPr>
          <w:ilvl w:val="2"/>
          <w:numId w:val="13"/>
        </w:numPr>
        <w:tabs>
          <w:tab w:val="left" w:pos="1234"/>
        </w:tabs>
        <w:spacing w:before="46"/>
        <w:jc w:val="both"/>
        <w:rPr>
          <w:sz w:val="26"/>
        </w:rPr>
      </w:pPr>
      <w:r w:rsidRPr="00D92BE1">
        <w:rPr>
          <w:sz w:val="26"/>
        </w:rPr>
        <w:t>riduzione dei tempi di fermo</w:t>
      </w:r>
      <w:r w:rsidRPr="00D92BE1">
        <w:rPr>
          <w:spacing w:val="-1"/>
          <w:sz w:val="26"/>
        </w:rPr>
        <w:t xml:space="preserve"> </w:t>
      </w:r>
      <w:r w:rsidRPr="00D92BE1">
        <w:rPr>
          <w:sz w:val="26"/>
        </w:rPr>
        <w:t>macchina;</w:t>
      </w:r>
    </w:p>
    <w:p w:rsidR="008E4172" w:rsidRPr="00D92BE1" w:rsidRDefault="00646ED3" w:rsidP="009B2B38">
      <w:pPr>
        <w:pStyle w:val="Paragrafoelenco"/>
        <w:numPr>
          <w:ilvl w:val="2"/>
          <w:numId w:val="13"/>
        </w:numPr>
        <w:tabs>
          <w:tab w:val="left" w:pos="1234"/>
        </w:tabs>
        <w:spacing w:before="45"/>
        <w:jc w:val="both"/>
        <w:rPr>
          <w:sz w:val="26"/>
        </w:rPr>
      </w:pPr>
      <w:r w:rsidRPr="00D92BE1">
        <w:rPr>
          <w:sz w:val="26"/>
        </w:rPr>
        <w:t>aumento della sicurezza per i pazienti e per gli</w:t>
      </w:r>
      <w:r w:rsidRPr="00D92BE1">
        <w:rPr>
          <w:spacing w:val="-6"/>
          <w:sz w:val="26"/>
        </w:rPr>
        <w:t xml:space="preserve"> </w:t>
      </w:r>
      <w:r w:rsidRPr="00D92BE1">
        <w:rPr>
          <w:sz w:val="26"/>
        </w:rPr>
        <w:t>operatori;</w:t>
      </w:r>
    </w:p>
    <w:p w:rsidR="008E4172" w:rsidRPr="00D92BE1" w:rsidRDefault="00646ED3" w:rsidP="009B2B38">
      <w:pPr>
        <w:pStyle w:val="Paragrafoelenco"/>
        <w:numPr>
          <w:ilvl w:val="2"/>
          <w:numId w:val="13"/>
        </w:numPr>
        <w:tabs>
          <w:tab w:val="left" w:pos="1234"/>
        </w:tabs>
        <w:spacing w:before="44" w:line="276" w:lineRule="auto"/>
        <w:ind w:right="616"/>
        <w:jc w:val="both"/>
        <w:rPr>
          <w:sz w:val="26"/>
        </w:rPr>
      </w:pPr>
      <w:r w:rsidRPr="00D92BE1">
        <w:rPr>
          <w:sz w:val="26"/>
        </w:rPr>
        <w:t>riduzione dei costi di riparazione, diminuendo la probabilità che avvengano i guasti più</w:t>
      </w:r>
      <w:r w:rsidRPr="00D92BE1">
        <w:rPr>
          <w:spacing w:val="-2"/>
          <w:sz w:val="26"/>
        </w:rPr>
        <w:t xml:space="preserve"> </w:t>
      </w:r>
      <w:r w:rsidRPr="00D92BE1">
        <w:rPr>
          <w:sz w:val="26"/>
        </w:rPr>
        <w:t>gravi;</w:t>
      </w:r>
    </w:p>
    <w:p w:rsidR="008E4172" w:rsidRDefault="00646ED3" w:rsidP="009B2B38">
      <w:pPr>
        <w:pStyle w:val="Paragrafoelenco"/>
        <w:numPr>
          <w:ilvl w:val="2"/>
          <w:numId w:val="13"/>
        </w:numPr>
        <w:tabs>
          <w:tab w:val="left" w:pos="1234"/>
        </w:tabs>
        <w:spacing w:before="1"/>
        <w:jc w:val="both"/>
        <w:rPr>
          <w:sz w:val="26"/>
        </w:rPr>
      </w:pPr>
      <w:r w:rsidRPr="00D92BE1">
        <w:rPr>
          <w:sz w:val="26"/>
        </w:rPr>
        <w:t>durata maggiore della vita</w:t>
      </w:r>
      <w:r w:rsidRPr="00D92BE1">
        <w:rPr>
          <w:spacing w:val="3"/>
          <w:sz w:val="26"/>
        </w:rPr>
        <w:t xml:space="preserve"> </w:t>
      </w:r>
      <w:r w:rsidRPr="00D92BE1">
        <w:rPr>
          <w:sz w:val="26"/>
        </w:rPr>
        <w:t>dell’apparecchio.</w:t>
      </w:r>
    </w:p>
    <w:p w:rsidR="00F87C9B" w:rsidRPr="00F87C9B" w:rsidRDefault="00F87C9B" w:rsidP="009B2B38">
      <w:pPr>
        <w:pStyle w:val="Paragrafoelenco"/>
        <w:tabs>
          <w:tab w:val="left" w:pos="1234"/>
        </w:tabs>
        <w:spacing w:before="1"/>
        <w:ind w:firstLine="0"/>
        <w:jc w:val="both"/>
        <w:rPr>
          <w:sz w:val="28"/>
          <w:szCs w:val="28"/>
        </w:rPr>
      </w:pPr>
    </w:p>
    <w:p w:rsidR="008E4172" w:rsidRPr="002D2A9D" w:rsidRDefault="001B70EC" w:rsidP="009B2B38">
      <w:pPr>
        <w:pStyle w:val="Titolo4"/>
        <w:tabs>
          <w:tab w:val="left" w:pos="1097"/>
        </w:tabs>
        <w:spacing w:before="229"/>
        <w:ind w:left="567" w:firstLine="0"/>
        <w:jc w:val="both"/>
      </w:pPr>
      <w:r>
        <w:t>5.4.1.4</w:t>
      </w:r>
      <w:r w:rsidR="00793D5D">
        <w:t xml:space="preserve"> </w:t>
      </w:r>
      <w:r w:rsidR="00646ED3" w:rsidRPr="002D2A9D">
        <w:t>Modalità operative per la gestione della manutenzione</w:t>
      </w:r>
      <w:r w:rsidR="00646ED3" w:rsidRPr="002D2A9D">
        <w:rPr>
          <w:spacing w:val="-4"/>
        </w:rPr>
        <w:t xml:space="preserve"> </w:t>
      </w:r>
      <w:r w:rsidR="00646ED3" w:rsidRPr="002D2A9D">
        <w:t>preventiva</w:t>
      </w:r>
    </w:p>
    <w:p w:rsidR="008E4172" w:rsidRPr="002D2A9D" w:rsidRDefault="00646ED3" w:rsidP="009B2B38">
      <w:pPr>
        <w:pStyle w:val="Corpotesto"/>
        <w:spacing w:before="203" w:line="259" w:lineRule="auto"/>
        <w:ind w:left="512" w:right="612"/>
        <w:jc w:val="both"/>
      </w:pPr>
      <w:r w:rsidRPr="002D2A9D">
        <w:t xml:space="preserve">L’attività di manutenzione preventiva si avvia con la predisposizione, da parte del S.I.C, del </w:t>
      </w:r>
      <w:r w:rsidRPr="002D2A9D">
        <w:lastRenderedPageBreak/>
        <w:t>“</w:t>
      </w:r>
      <w:r w:rsidRPr="002D2A9D">
        <w:rPr>
          <w:i/>
        </w:rPr>
        <w:t xml:space="preserve">piano annuale degli interventi” </w:t>
      </w:r>
      <w:r w:rsidRPr="002D2A9D">
        <w:t>eseguit</w:t>
      </w:r>
      <w:r w:rsidR="007D0F0F" w:rsidRPr="002D2A9D">
        <w:t>i</w:t>
      </w:r>
      <w:r w:rsidRPr="002D2A9D">
        <w:t xml:space="preserve"> con il personale interno e/o con il personale qualificato di ditte esterne specializzate. Tale piano verifica e definisce le periodicità di intervento per singolo apparecchio in base a:</w:t>
      </w:r>
    </w:p>
    <w:p w:rsidR="008E4172" w:rsidRPr="002D2A9D" w:rsidRDefault="00646ED3" w:rsidP="009B2B38">
      <w:pPr>
        <w:pStyle w:val="Paragrafoelenco"/>
        <w:numPr>
          <w:ilvl w:val="3"/>
          <w:numId w:val="12"/>
        </w:numPr>
        <w:tabs>
          <w:tab w:val="left" w:pos="1294"/>
        </w:tabs>
        <w:spacing w:before="158"/>
        <w:jc w:val="both"/>
        <w:rPr>
          <w:sz w:val="26"/>
        </w:rPr>
      </w:pPr>
      <w:r w:rsidRPr="002D2A9D">
        <w:rPr>
          <w:sz w:val="26"/>
        </w:rPr>
        <w:t>classe dell’apparecchiatura e normativa di</w:t>
      </w:r>
      <w:r w:rsidRPr="002D2A9D">
        <w:rPr>
          <w:spacing w:val="-2"/>
          <w:sz w:val="26"/>
        </w:rPr>
        <w:t xml:space="preserve"> </w:t>
      </w:r>
      <w:r w:rsidRPr="002D2A9D">
        <w:rPr>
          <w:sz w:val="26"/>
        </w:rPr>
        <w:t>riferimento;</w:t>
      </w:r>
    </w:p>
    <w:p w:rsidR="008E4172" w:rsidRPr="002D2A9D" w:rsidRDefault="00646ED3" w:rsidP="009B2B38">
      <w:pPr>
        <w:pStyle w:val="Paragrafoelenco"/>
        <w:numPr>
          <w:ilvl w:val="3"/>
          <w:numId w:val="12"/>
        </w:numPr>
        <w:tabs>
          <w:tab w:val="left" w:pos="1294"/>
        </w:tabs>
        <w:spacing w:before="44"/>
        <w:jc w:val="both"/>
        <w:rPr>
          <w:sz w:val="26"/>
        </w:rPr>
      </w:pPr>
      <w:r w:rsidRPr="002D2A9D">
        <w:rPr>
          <w:sz w:val="26"/>
        </w:rPr>
        <w:t>indicazioni previste dal costruttore nel manuale</w:t>
      </w:r>
      <w:r w:rsidRPr="002D2A9D">
        <w:rPr>
          <w:spacing w:val="4"/>
          <w:sz w:val="26"/>
        </w:rPr>
        <w:t xml:space="preserve"> </w:t>
      </w:r>
      <w:r w:rsidRPr="002D2A9D">
        <w:rPr>
          <w:sz w:val="26"/>
        </w:rPr>
        <w:t>d’uso;</w:t>
      </w:r>
    </w:p>
    <w:p w:rsidR="008E4172" w:rsidRPr="002D2A9D" w:rsidRDefault="00646ED3" w:rsidP="009B2B38">
      <w:pPr>
        <w:pStyle w:val="Paragrafoelenco"/>
        <w:numPr>
          <w:ilvl w:val="3"/>
          <w:numId w:val="12"/>
        </w:numPr>
        <w:tabs>
          <w:tab w:val="left" w:pos="1294"/>
        </w:tabs>
        <w:spacing w:before="47"/>
        <w:jc w:val="both"/>
        <w:rPr>
          <w:sz w:val="26"/>
        </w:rPr>
      </w:pPr>
      <w:r w:rsidRPr="002D2A9D">
        <w:rPr>
          <w:sz w:val="26"/>
        </w:rPr>
        <w:t>classe di rischio e/o particolare criticità della classe di</w:t>
      </w:r>
      <w:r w:rsidRPr="002D2A9D">
        <w:rPr>
          <w:spacing w:val="-3"/>
          <w:sz w:val="26"/>
        </w:rPr>
        <w:t xml:space="preserve"> </w:t>
      </w:r>
      <w:r w:rsidRPr="002D2A9D">
        <w:rPr>
          <w:sz w:val="26"/>
        </w:rPr>
        <w:t>apparecchiatura;</w:t>
      </w:r>
    </w:p>
    <w:p w:rsidR="008E4172" w:rsidRPr="002D2A9D" w:rsidRDefault="00646ED3" w:rsidP="009B2B38">
      <w:pPr>
        <w:pStyle w:val="Paragrafoelenco"/>
        <w:numPr>
          <w:ilvl w:val="3"/>
          <w:numId w:val="12"/>
        </w:numPr>
        <w:tabs>
          <w:tab w:val="left" w:pos="1294"/>
        </w:tabs>
        <w:spacing w:before="46"/>
        <w:jc w:val="both"/>
        <w:rPr>
          <w:sz w:val="26"/>
        </w:rPr>
      </w:pPr>
      <w:r w:rsidRPr="002D2A9D">
        <w:rPr>
          <w:sz w:val="26"/>
        </w:rPr>
        <w:t>eventuali periodicità minime previste nelle condizioni</w:t>
      </w:r>
      <w:r w:rsidRPr="002D2A9D">
        <w:rPr>
          <w:spacing w:val="2"/>
          <w:sz w:val="26"/>
        </w:rPr>
        <w:t xml:space="preserve"> </w:t>
      </w:r>
      <w:r w:rsidRPr="002D2A9D">
        <w:rPr>
          <w:sz w:val="26"/>
        </w:rPr>
        <w:t>contrattuali;</w:t>
      </w:r>
    </w:p>
    <w:p w:rsidR="008E4172" w:rsidRPr="004E09ED" w:rsidRDefault="00646ED3" w:rsidP="009B2B38">
      <w:pPr>
        <w:pStyle w:val="Corpotesto"/>
        <w:spacing w:before="203" w:line="276" w:lineRule="auto"/>
        <w:ind w:left="512" w:right="611"/>
        <w:jc w:val="both"/>
        <w:rPr>
          <w:sz w:val="28"/>
          <w:szCs w:val="28"/>
        </w:rPr>
      </w:pPr>
      <w:r w:rsidRPr="002D2A9D">
        <w:t>A seguito dell’approvazione del piano annuale degli interventi, viene predisposto un “c</w:t>
      </w:r>
      <w:r w:rsidRPr="002D2A9D">
        <w:rPr>
          <w:i/>
        </w:rPr>
        <w:t>alendario degli interventi”</w:t>
      </w:r>
      <w:r w:rsidR="00321862" w:rsidRPr="002D2A9D">
        <w:t xml:space="preserve"> (sottoposto ad approvazione da parte del S.I.C.</w:t>
      </w:r>
      <w:r w:rsidR="00A21C44">
        <w:t xml:space="preserve"> e condiviso annualmente con il Direttore dell’U.O.C.</w:t>
      </w:r>
      <w:r w:rsidR="00321862" w:rsidRPr="002D2A9D">
        <w:t>)</w:t>
      </w:r>
      <w:r w:rsidRPr="002D2A9D">
        <w:rPr>
          <w:i/>
        </w:rPr>
        <w:t xml:space="preserve"> </w:t>
      </w:r>
      <w:r w:rsidRPr="002D2A9D">
        <w:t xml:space="preserve">sulla base della dislocazione delle apparecchiature, disponibilità delle stesse e delle specifiche competenze e attività programmate previste. L’attività di manutenzione programmata viene svolta da parte di tecnici qualificati, e deve essere presidiata dal </w:t>
      </w:r>
      <w:r w:rsidR="00A21C44">
        <w:t xml:space="preserve">referente individuato dal Direttore dell’U.O.C. </w:t>
      </w:r>
      <w:r w:rsidRPr="002D2A9D">
        <w:t xml:space="preserve">che ha in carico l’apparecchio, il quale dovrà convalidare l’esito dell’attività, mediante firma e timbro sull’apposito modulo (compilato dal tecnico manutentore). In caso di esito negativo verrà attivata la </w:t>
      </w:r>
      <w:r w:rsidRPr="002D2A9D">
        <w:rPr>
          <w:i/>
        </w:rPr>
        <w:t xml:space="preserve">manutenzione correttiva </w:t>
      </w:r>
      <w:r w:rsidRPr="002D2A9D">
        <w:t xml:space="preserve">e inviata adeguata comunicazione al S.I.C. A fine esecuzione attività, invece, viene aggiornato il Sistema Informatico a supporto dei servizi di manutenzione e gestione </w:t>
      </w:r>
      <w:r w:rsidR="00A21C44">
        <w:t>tecnologie biomediche (</w:t>
      </w:r>
      <w:r w:rsidR="00A21C44" w:rsidRPr="00A21C44">
        <w:rPr>
          <w:b/>
        </w:rPr>
        <w:t>Kyria®</w:t>
      </w:r>
      <w:r w:rsidR="00A21C44">
        <w:t xml:space="preserve"> ed </w:t>
      </w:r>
      <w:r w:rsidR="00A21C44" w:rsidRPr="00A21C44">
        <w:rPr>
          <w:b/>
        </w:rPr>
        <w:t>Eas</w:t>
      </w:r>
      <w:r w:rsidR="00A21C44">
        <w:rPr>
          <w:b/>
        </w:rPr>
        <w:t>i</w:t>
      </w:r>
      <w:r w:rsidR="00A21C44" w:rsidRPr="00A21C44">
        <w:rPr>
          <w:b/>
        </w:rPr>
        <w:t>®</w:t>
      </w:r>
      <w:r w:rsidR="00A21C44">
        <w:t>)</w:t>
      </w:r>
      <w:r w:rsidR="00D82514">
        <w:t>.</w:t>
      </w:r>
      <w:r w:rsidR="00457D1D">
        <w:rPr>
          <w:highlight w:val="yellow"/>
        </w:rPr>
        <w:br/>
      </w:r>
    </w:p>
    <w:p w:rsidR="008E4172" w:rsidRPr="00A741B8" w:rsidRDefault="00857750" w:rsidP="009B2B38">
      <w:pPr>
        <w:pStyle w:val="Titolo3"/>
        <w:tabs>
          <w:tab w:val="left" w:pos="903"/>
        </w:tabs>
        <w:spacing w:before="1"/>
        <w:ind w:left="512" w:firstLine="0"/>
        <w:jc w:val="both"/>
        <w:rPr>
          <w:i/>
        </w:rPr>
      </w:pPr>
      <w:r w:rsidRPr="00A741B8">
        <w:rPr>
          <w:i/>
        </w:rPr>
        <w:t>5</w:t>
      </w:r>
      <w:r w:rsidR="00A741B8" w:rsidRPr="00A741B8">
        <w:rPr>
          <w:i/>
        </w:rPr>
        <w:t xml:space="preserve">.4.2 </w:t>
      </w:r>
      <w:r w:rsidR="00646ED3" w:rsidRPr="00A741B8">
        <w:rPr>
          <w:i/>
        </w:rPr>
        <w:t>Manutenzione</w:t>
      </w:r>
      <w:r w:rsidR="00646ED3" w:rsidRPr="00A741B8">
        <w:rPr>
          <w:i/>
          <w:spacing w:val="-2"/>
        </w:rPr>
        <w:t xml:space="preserve"> </w:t>
      </w:r>
      <w:r w:rsidR="00646ED3" w:rsidRPr="00A741B8">
        <w:rPr>
          <w:i/>
        </w:rPr>
        <w:t>correttiva</w:t>
      </w:r>
    </w:p>
    <w:p w:rsidR="008E4172" w:rsidRDefault="00646ED3" w:rsidP="009B2B38">
      <w:pPr>
        <w:spacing w:before="159"/>
        <w:ind w:left="512" w:right="609"/>
        <w:jc w:val="both"/>
        <w:rPr>
          <w:sz w:val="26"/>
        </w:rPr>
      </w:pPr>
      <w:r>
        <w:rPr>
          <w:sz w:val="26"/>
        </w:rPr>
        <w:t xml:space="preserve">Per manutenzione correttiva si intende, secondo la norma UNI EN 13306:2018, </w:t>
      </w:r>
      <w:r>
        <w:rPr>
          <w:i/>
          <w:sz w:val="26"/>
        </w:rPr>
        <w:t xml:space="preserve">“la manutenzione eseguita a seguito della rilevazione di un’avaria e volta a riportare un’entità nello stato in cui essa possa eseguire una funzione richiesta”. </w:t>
      </w:r>
      <w:r>
        <w:rPr>
          <w:sz w:val="26"/>
        </w:rPr>
        <w:t>La manutenzione correttiva è strettamente connessa alla capacità, del “gestore” del parco tecnologico, di risolvere le problematiche tecniche di emergenza riguardo il fermo dell’apparecchiatura, riducendo al minimo l’interruzione dei servizi per l’utenza e garantendo la continuità dei livelli essenziali di assistenza forniti</w:t>
      </w:r>
      <w:r w:rsidR="005A5C8B">
        <w:rPr>
          <w:sz w:val="26"/>
        </w:rPr>
        <w:t xml:space="preserve"> </w:t>
      </w:r>
      <w:r w:rsidR="008B3CB2">
        <w:rPr>
          <w:sz w:val="26"/>
        </w:rPr>
        <w:t>dall’A.O.U.</w:t>
      </w:r>
      <w:r w:rsidR="005A5C8B">
        <w:rPr>
          <w:sz w:val="26"/>
        </w:rPr>
        <w:t>. Pertanto</w:t>
      </w:r>
      <w:r w:rsidR="003A71E2">
        <w:rPr>
          <w:sz w:val="26"/>
        </w:rPr>
        <w:t xml:space="preserve">, </w:t>
      </w:r>
      <w:r>
        <w:rPr>
          <w:sz w:val="26"/>
        </w:rPr>
        <w:t xml:space="preserve">per </w:t>
      </w:r>
      <w:r>
        <w:rPr>
          <w:i/>
          <w:sz w:val="26"/>
        </w:rPr>
        <w:t xml:space="preserve">“manutenzione correttiva” </w:t>
      </w:r>
      <w:r>
        <w:rPr>
          <w:sz w:val="26"/>
        </w:rPr>
        <w:t>si intendono tutte quelle attività finalizzate a:</w:t>
      </w:r>
    </w:p>
    <w:p w:rsidR="00B5586E" w:rsidRDefault="00646ED3" w:rsidP="009B2B38">
      <w:pPr>
        <w:pStyle w:val="Paragrafoelenco"/>
        <w:numPr>
          <w:ilvl w:val="2"/>
          <w:numId w:val="11"/>
        </w:numPr>
        <w:tabs>
          <w:tab w:val="left" w:pos="1234"/>
          <w:tab w:val="left" w:pos="2385"/>
          <w:tab w:val="left" w:pos="2788"/>
          <w:tab w:val="left" w:pos="3915"/>
          <w:tab w:val="left" w:pos="4332"/>
          <w:tab w:val="left" w:pos="5225"/>
          <w:tab w:val="left" w:pos="5575"/>
          <w:tab w:val="left" w:pos="7736"/>
          <w:tab w:val="left" w:pos="8153"/>
        </w:tabs>
        <w:spacing w:before="162" w:line="298" w:lineRule="exact"/>
        <w:ind w:right="617"/>
        <w:jc w:val="both"/>
        <w:rPr>
          <w:sz w:val="26"/>
        </w:rPr>
      </w:pPr>
      <w:r w:rsidRPr="00B5586E">
        <w:rPr>
          <w:sz w:val="26"/>
        </w:rPr>
        <w:t>accertare</w:t>
      </w:r>
      <w:r w:rsidRPr="00B5586E">
        <w:rPr>
          <w:sz w:val="26"/>
        </w:rPr>
        <w:tab/>
        <w:t>la</w:t>
      </w:r>
      <w:r w:rsidRPr="00B5586E">
        <w:rPr>
          <w:sz w:val="26"/>
        </w:rPr>
        <w:tab/>
        <w:t>presenza</w:t>
      </w:r>
      <w:r w:rsidRPr="00B5586E">
        <w:rPr>
          <w:sz w:val="26"/>
        </w:rPr>
        <w:tab/>
        <w:t>di</w:t>
      </w:r>
      <w:r w:rsidRPr="00B5586E">
        <w:rPr>
          <w:sz w:val="26"/>
        </w:rPr>
        <w:tab/>
        <w:t>guasto</w:t>
      </w:r>
      <w:r w:rsidRPr="00B5586E">
        <w:rPr>
          <w:sz w:val="26"/>
        </w:rPr>
        <w:tab/>
        <w:t>o</w:t>
      </w:r>
      <w:r w:rsidRPr="00B5586E">
        <w:rPr>
          <w:sz w:val="26"/>
        </w:rPr>
        <w:tab/>
        <w:t>malfunzionamento</w:t>
      </w:r>
      <w:r w:rsidRPr="00B5586E">
        <w:rPr>
          <w:sz w:val="26"/>
        </w:rPr>
        <w:tab/>
        <w:t>di</w:t>
      </w:r>
      <w:r w:rsidRPr="00B5586E">
        <w:rPr>
          <w:sz w:val="26"/>
        </w:rPr>
        <w:tab/>
        <w:t xml:space="preserve">un’apparecchiatura </w:t>
      </w:r>
      <w:r w:rsidR="005A5C8B">
        <w:rPr>
          <w:sz w:val="26"/>
        </w:rPr>
        <w:t>biomedica</w:t>
      </w:r>
      <w:r w:rsidRPr="00B5586E">
        <w:rPr>
          <w:sz w:val="26"/>
        </w:rPr>
        <w:t>;</w:t>
      </w:r>
    </w:p>
    <w:p w:rsidR="00B5586E" w:rsidRDefault="00646ED3" w:rsidP="009B2B38">
      <w:pPr>
        <w:pStyle w:val="Paragrafoelenco"/>
        <w:numPr>
          <w:ilvl w:val="2"/>
          <w:numId w:val="11"/>
        </w:numPr>
        <w:tabs>
          <w:tab w:val="left" w:pos="1234"/>
          <w:tab w:val="left" w:pos="2385"/>
          <w:tab w:val="left" w:pos="2788"/>
          <w:tab w:val="left" w:pos="3915"/>
          <w:tab w:val="left" w:pos="4332"/>
          <w:tab w:val="left" w:pos="5225"/>
          <w:tab w:val="left" w:pos="5575"/>
          <w:tab w:val="left" w:pos="7736"/>
          <w:tab w:val="left" w:pos="8153"/>
        </w:tabs>
        <w:spacing w:before="79" w:line="298" w:lineRule="exact"/>
        <w:ind w:right="618"/>
        <w:jc w:val="both"/>
        <w:rPr>
          <w:sz w:val="26"/>
        </w:rPr>
      </w:pPr>
      <w:r w:rsidRPr="00B5586E">
        <w:rPr>
          <w:sz w:val="26"/>
        </w:rPr>
        <w:t>individuarne le</w:t>
      </w:r>
      <w:r w:rsidRPr="00B5586E">
        <w:rPr>
          <w:spacing w:val="-3"/>
          <w:sz w:val="26"/>
        </w:rPr>
        <w:t xml:space="preserve"> </w:t>
      </w:r>
      <w:r w:rsidRPr="00B5586E">
        <w:rPr>
          <w:sz w:val="26"/>
        </w:rPr>
        <w:t>cause;</w:t>
      </w:r>
    </w:p>
    <w:p w:rsidR="00835E09" w:rsidRPr="00B5586E" w:rsidRDefault="00646ED3" w:rsidP="009B2B38">
      <w:pPr>
        <w:pStyle w:val="Paragrafoelenco"/>
        <w:numPr>
          <w:ilvl w:val="2"/>
          <w:numId w:val="11"/>
        </w:numPr>
        <w:tabs>
          <w:tab w:val="left" w:pos="1234"/>
          <w:tab w:val="left" w:pos="2385"/>
          <w:tab w:val="left" w:pos="2788"/>
          <w:tab w:val="left" w:pos="3915"/>
          <w:tab w:val="left" w:pos="4332"/>
          <w:tab w:val="left" w:pos="5225"/>
          <w:tab w:val="left" w:pos="5575"/>
          <w:tab w:val="left" w:pos="7736"/>
          <w:tab w:val="left" w:pos="8153"/>
        </w:tabs>
        <w:spacing w:before="79" w:line="298" w:lineRule="exact"/>
        <w:ind w:right="618"/>
        <w:jc w:val="both"/>
        <w:rPr>
          <w:sz w:val="26"/>
        </w:rPr>
      </w:pPr>
      <w:r w:rsidRPr="00B5586E">
        <w:rPr>
          <w:sz w:val="26"/>
        </w:rPr>
        <w:t>adottare tutte le misure per garantire il ripristino delle condizioni normali di funzionamento</w:t>
      </w:r>
      <w:r w:rsidR="0007357E">
        <w:rPr>
          <w:sz w:val="26"/>
        </w:rPr>
        <w:t>.</w:t>
      </w:r>
    </w:p>
    <w:p w:rsidR="008E4172" w:rsidRPr="006E2E23" w:rsidRDefault="008E4172" w:rsidP="009B2B38">
      <w:pPr>
        <w:pStyle w:val="Corpotesto"/>
        <w:jc w:val="both"/>
        <w:rPr>
          <w:sz w:val="28"/>
          <w:szCs w:val="28"/>
        </w:rPr>
      </w:pPr>
    </w:p>
    <w:p w:rsidR="008E4172" w:rsidRDefault="00842EFC" w:rsidP="009B2B38">
      <w:pPr>
        <w:pStyle w:val="Titolo4"/>
        <w:numPr>
          <w:ilvl w:val="3"/>
          <w:numId w:val="47"/>
        </w:numPr>
        <w:tabs>
          <w:tab w:val="left" w:pos="1097"/>
        </w:tabs>
        <w:jc w:val="both"/>
      </w:pPr>
      <w:r>
        <w:t xml:space="preserve"> </w:t>
      </w:r>
      <w:r w:rsidR="00646ED3">
        <w:t>Modalità operative per la gestione della manutenzione</w:t>
      </w:r>
      <w:r w:rsidR="00646ED3">
        <w:rPr>
          <w:spacing w:val="-6"/>
        </w:rPr>
        <w:t xml:space="preserve"> </w:t>
      </w:r>
      <w:r w:rsidR="00646ED3">
        <w:t>correttiva</w:t>
      </w:r>
    </w:p>
    <w:p w:rsidR="00CC7554" w:rsidRDefault="00646ED3" w:rsidP="009B2B38">
      <w:pPr>
        <w:pStyle w:val="Corpotesto"/>
        <w:spacing w:before="159" w:line="259" w:lineRule="auto"/>
        <w:ind w:left="512" w:right="613"/>
        <w:jc w:val="both"/>
      </w:pPr>
      <w:r>
        <w:t>Gli interventi manutentivi sulle tecnologie biomediche vengono richiesti dai coordinatori infermieristici o dal personale delegato dal Direttore de</w:t>
      </w:r>
      <w:r w:rsidR="00CC7554">
        <w:t>lla U.O.C.</w:t>
      </w:r>
      <w:r>
        <w:t>. La richiesta avviene per mezzo di:</w:t>
      </w:r>
    </w:p>
    <w:p w:rsidR="008E4172" w:rsidRDefault="00646ED3" w:rsidP="009B2B38">
      <w:pPr>
        <w:pStyle w:val="Paragrafoelenco"/>
        <w:numPr>
          <w:ilvl w:val="3"/>
          <w:numId w:val="10"/>
        </w:numPr>
        <w:tabs>
          <w:tab w:val="left" w:pos="1234"/>
        </w:tabs>
        <w:spacing w:before="23"/>
        <w:ind w:right="564"/>
        <w:jc w:val="both"/>
        <w:rPr>
          <w:sz w:val="26"/>
        </w:rPr>
      </w:pPr>
      <w:r>
        <w:rPr>
          <w:sz w:val="26"/>
        </w:rPr>
        <w:t xml:space="preserve">chiamate al numero verde della società manutentrice </w:t>
      </w:r>
      <w:r w:rsidR="009F3FB3">
        <w:rPr>
          <w:sz w:val="26"/>
        </w:rPr>
        <w:t>“</w:t>
      </w:r>
      <w:r w:rsidR="009F3FB3" w:rsidRPr="009F3FB3">
        <w:rPr>
          <w:b/>
          <w:sz w:val="26"/>
        </w:rPr>
        <w:t>Althea</w:t>
      </w:r>
      <w:r w:rsidR="00B42F79">
        <w:rPr>
          <w:b/>
          <w:sz w:val="26"/>
        </w:rPr>
        <w:t xml:space="preserve"> S.p.A</w:t>
      </w:r>
      <w:r w:rsidR="009F3FB3">
        <w:rPr>
          <w:sz w:val="26"/>
        </w:rPr>
        <w:t>”</w:t>
      </w:r>
      <w:r w:rsidR="009C1B92">
        <w:rPr>
          <w:sz w:val="26"/>
        </w:rPr>
        <w:t xml:space="preserve"> (vedi circolare presente nella sezione “</w:t>
      </w:r>
      <w:r w:rsidR="009C1B92" w:rsidRPr="009C1B92">
        <w:rPr>
          <w:i/>
          <w:sz w:val="26"/>
        </w:rPr>
        <w:t>Modulistica</w:t>
      </w:r>
      <w:r w:rsidR="009C1B92">
        <w:rPr>
          <w:sz w:val="26"/>
        </w:rPr>
        <w:t>” del manuale</w:t>
      </w:r>
      <w:r w:rsidR="003A71E2">
        <w:rPr>
          <w:sz w:val="26"/>
        </w:rPr>
        <w:t xml:space="preserve"> stesso</w:t>
      </w:r>
      <w:r w:rsidR="009C1B92">
        <w:rPr>
          <w:sz w:val="26"/>
        </w:rPr>
        <w:t xml:space="preserve"> e sul sito aziendale alla voce “</w:t>
      </w:r>
      <w:r w:rsidR="009C1B92" w:rsidRPr="009C1B92">
        <w:rPr>
          <w:i/>
          <w:sz w:val="26"/>
        </w:rPr>
        <w:t>Albo Pretorio</w:t>
      </w:r>
      <w:r w:rsidR="009C1B92">
        <w:rPr>
          <w:sz w:val="26"/>
        </w:rPr>
        <w:t>” - “</w:t>
      </w:r>
      <w:r w:rsidR="009C1B92" w:rsidRPr="009C1B92">
        <w:rPr>
          <w:i/>
          <w:sz w:val="26"/>
        </w:rPr>
        <w:t>Circolari</w:t>
      </w:r>
      <w:r w:rsidR="009C1B92">
        <w:rPr>
          <w:sz w:val="26"/>
        </w:rPr>
        <w:t>” – “</w:t>
      </w:r>
      <w:r w:rsidR="009C1B92" w:rsidRPr="009C1B92">
        <w:rPr>
          <w:i/>
          <w:sz w:val="26"/>
        </w:rPr>
        <w:t>Servizio Integrato per la Gestione delle Apparecchiature Biomediche</w:t>
      </w:r>
      <w:r w:rsidR="009C1B92">
        <w:rPr>
          <w:sz w:val="26"/>
        </w:rPr>
        <w:t>,</w:t>
      </w:r>
      <w:r w:rsidR="009C1B92" w:rsidRPr="009C1B92">
        <w:rPr>
          <w:i/>
          <w:sz w:val="26"/>
        </w:rPr>
        <w:t xml:space="preserve"> Richiesta Interventi Tecnici</w:t>
      </w:r>
      <w:r w:rsidR="009C1B92">
        <w:rPr>
          <w:sz w:val="26"/>
        </w:rPr>
        <w:t xml:space="preserve">” – </w:t>
      </w:r>
      <w:r w:rsidR="009C1B92" w:rsidRPr="009C1B92">
        <w:rPr>
          <w:b/>
          <w:sz w:val="26"/>
        </w:rPr>
        <w:t xml:space="preserve">prot. </w:t>
      </w:r>
      <w:r w:rsidR="009C1B92">
        <w:rPr>
          <w:b/>
          <w:sz w:val="26"/>
        </w:rPr>
        <w:t>n</w:t>
      </w:r>
      <w:r w:rsidR="009C1B92" w:rsidRPr="009C1B92">
        <w:rPr>
          <w:b/>
          <w:sz w:val="26"/>
        </w:rPr>
        <w:t xml:space="preserve">.14458 del </w:t>
      </w:r>
      <w:r w:rsidR="009C1B92" w:rsidRPr="009C1B92">
        <w:rPr>
          <w:b/>
          <w:sz w:val="26"/>
        </w:rPr>
        <w:lastRenderedPageBreak/>
        <w:t>04/09/2019</w:t>
      </w:r>
      <w:r w:rsidR="003A71E2" w:rsidRPr="003A71E2">
        <w:rPr>
          <w:sz w:val="26"/>
        </w:rPr>
        <w:t>).</w:t>
      </w:r>
    </w:p>
    <w:p w:rsidR="008E4172" w:rsidRDefault="00646ED3" w:rsidP="009B2B38">
      <w:pPr>
        <w:pStyle w:val="Corpotesto"/>
        <w:spacing w:before="183" w:line="259" w:lineRule="auto"/>
        <w:ind w:left="512" w:right="610"/>
        <w:jc w:val="both"/>
      </w:pPr>
      <w:r>
        <w:t>Il S.I.C. controlla innanzitutto se la tecnologia oggetto della richiesta risulta essere compresa nel periodo di garanzia o in contratto di manutenzione (di tipo full-risk, caso in cui il costo dell’intervento è incluso nel contratto stesso). In questo caso si chiede l’intervento alla Ditta manutentrice a mezzo fax e/o numero verde e/o e-mail, chiedendo</w:t>
      </w:r>
      <w:r>
        <w:rPr>
          <w:spacing w:val="-10"/>
        </w:rPr>
        <w:t xml:space="preserve"> </w:t>
      </w:r>
      <w:r>
        <w:t>alla</w:t>
      </w:r>
      <w:r w:rsidR="00F16A75">
        <w:t xml:space="preserve"> </w:t>
      </w:r>
      <w:r>
        <w:t>stessa di comunicare la data programmata per l’intervento di riparazione richiesto. Nel caso in cui l’apparecchiatura non risulti ricadere nel caso descritto, il S.I.C. effettua, tramite il suo personale interno e/o della società di global service, una prima diagnosi tecnica valutando la necessità di aprire l’intervento secondo le seguenti</w:t>
      </w:r>
      <w:r>
        <w:rPr>
          <w:spacing w:val="-5"/>
        </w:rPr>
        <w:t xml:space="preserve"> </w:t>
      </w:r>
      <w:r>
        <w:t>modalità:</w:t>
      </w:r>
    </w:p>
    <w:p w:rsidR="008E4172" w:rsidRDefault="00646ED3" w:rsidP="009B2B38">
      <w:pPr>
        <w:pStyle w:val="Paragrafoelenco"/>
        <w:numPr>
          <w:ilvl w:val="3"/>
          <w:numId w:val="10"/>
        </w:numPr>
        <w:tabs>
          <w:tab w:val="left" w:pos="1234"/>
        </w:tabs>
        <w:spacing w:before="159"/>
        <w:jc w:val="both"/>
        <w:rPr>
          <w:sz w:val="26"/>
        </w:rPr>
      </w:pPr>
      <w:r>
        <w:rPr>
          <w:b/>
          <w:sz w:val="26"/>
        </w:rPr>
        <w:t>intervento interno</w:t>
      </w:r>
      <w:r>
        <w:rPr>
          <w:sz w:val="26"/>
        </w:rPr>
        <w:t>: intervento eseguito dal personale tecnico</w:t>
      </w:r>
      <w:r>
        <w:rPr>
          <w:spacing w:val="-6"/>
          <w:sz w:val="26"/>
        </w:rPr>
        <w:t xml:space="preserve"> </w:t>
      </w:r>
      <w:r>
        <w:rPr>
          <w:sz w:val="26"/>
        </w:rPr>
        <w:t>interno;</w:t>
      </w:r>
    </w:p>
    <w:p w:rsidR="008E4172" w:rsidRDefault="00646ED3" w:rsidP="009B2B38">
      <w:pPr>
        <w:pStyle w:val="Paragrafoelenco"/>
        <w:numPr>
          <w:ilvl w:val="3"/>
          <w:numId w:val="10"/>
        </w:numPr>
        <w:tabs>
          <w:tab w:val="left" w:pos="1234"/>
        </w:tabs>
        <w:spacing w:before="25" w:line="259" w:lineRule="auto"/>
        <w:ind w:right="616"/>
        <w:jc w:val="both"/>
        <w:rPr>
          <w:sz w:val="26"/>
        </w:rPr>
      </w:pPr>
      <w:r>
        <w:rPr>
          <w:b/>
          <w:sz w:val="26"/>
        </w:rPr>
        <w:t>intervento esterno</w:t>
      </w:r>
      <w:r>
        <w:rPr>
          <w:sz w:val="26"/>
        </w:rPr>
        <w:t>: per le tecnologie biomediche non rientranti nel servizio integrato centralizzato per la gestione e la manutenzione delle apparecchiature biomediche, l’intervento è eseguito da una ditta di assistenza tecnica autorizzata, con personale tecnico</w:t>
      </w:r>
      <w:r>
        <w:rPr>
          <w:spacing w:val="-1"/>
          <w:sz w:val="26"/>
        </w:rPr>
        <w:t xml:space="preserve"> </w:t>
      </w:r>
      <w:r>
        <w:rPr>
          <w:sz w:val="26"/>
        </w:rPr>
        <w:t>qualificato;</w:t>
      </w:r>
    </w:p>
    <w:p w:rsidR="008E4172" w:rsidRDefault="00646ED3" w:rsidP="00D62909">
      <w:pPr>
        <w:pStyle w:val="Paragrafoelenco"/>
        <w:numPr>
          <w:ilvl w:val="3"/>
          <w:numId w:val="10"/>
        </w:numPr>
        <w:tabs>
          <w:tab w:val="left" w:pos="1234"/>
        </w:tabs>
        <w:spacing w:line="296" w:lineRule="exact"/>
        <w:ind w:right="564"/>
        <w:jc w:val="both"/>
        <w:rPr>
          <w:sz w:val="26"/>
        </w:rPr>
      </w:pPr>
      <w:r>
        <w:rPr>
          <w:b/>
          <w:sz w:val="26"/>
        </w:rPr>
        <w:t xml:space="preserve">spedizione </w:t>
      </w:r>
      <w:r>
        <w:rPr>
          <w:sz w:val="26"/>
        </w:rPr>
        <w:t>presso un centro di assistenza tecnico della ditta manutentrice</w:t>
      </w:r>
      <w:r>
        <w:rPr>
          <w:spacing w:val="-10"/>
          <w:sz w:val="26"/>
        </w:rPr>
        <w:t xml:space="preserve"> </w:t>
      </w:r>
      <w:r>
        <w:rPr>
          <w:sz w:val="26"/>
        </w:rPr>
        <w:t>autorizzata.</w:t>
      </w:r>
      <w:r w:rsidR="00366C7E">
        <w:rPr>
          <w:sz w:val="26"/>
        </w:rPr>
        <w:br/>
      </w:r>
    </w:p>
    <w:p w:rsidR="008E4172" w:rsidRDefault="00610149" w:rsidP="009B2B38">
      <w:pPr>
        <w:pStyle w:val="Titolo4"/>
        <w:numPr>
          <w:ilvl w:val="3"/>
          <w:numId w:val="47"/>
        </w:numPr>
        <w:tabs>
          <w:tab w:val="left" w:pos="1097"/>
        </w:tabs>
        <w:spacing w:before="185"/>
        <w:jc w:val="both"/>
      </w:pPr>
      <w:r>
        <w:t xml:space="preserve"> </w:t>
      </w:r>
      <w:r w:rsidR="00646ED3">
        <w:t>Intervento esterno</w:t>
      </w:r>
    </w:p>
    <w:p w:rsidR="008E4172" w:rsidRDefault="00646ED3" w:rsidP="009B2B38">
      <w:pPr>
        <w:pStyle w:val="Corpotesto"/>
        <w:spacing w:before="184" w:line="259" w:lineRule="auto"/>
        <w:ind w:left="512" w:right="613"/>
        <w:jc w:val="both"/>
      </w:pPr>
      <w:r>
        <w:t>Si chiede l’intervento manutentivo, a mezzo e-mail</w:t>
      </w:r>
      <w:r w:rsidR="00176D6A">
        <w:t xml:space="preserve"> e/o</w:t>
      </w:r>
      <w:r>
        <w:t xml:space="preserve"> numero verde, alla ditta di assistenza tecnica, chiedendo di comunicare la data programmata per l’intervento richiesto. Dopo una prima diagnosi, la ditta informa il S.I.C., qualora si renda necessario, sull’eventuale sostituzione di parti di ricambio che si possono giudicare “onerose” o non disponibili sul posto. Successivamente il S.I.C. valuta, a seconda dell’urgenza e del tipo di apparecchiatura, i seguenti casi:</w:t>
      </w:r>
    </w:p>
    <w:p w:rsidR="008E4172" w:rsidRPr="00142ACE" w:rsidRDefault="00646ED3" w:rsidP="009B2B38">
      <w:pPr>
        <w:pStyle w:val="Paragrafoelenco"/>
        <w:numPr>
          <w:ilvl w:val="3"/>
          <w:numId w:val="10"/>
        </w:numPr>
        <w:tabs>
          <w:tab w:val="left" w:pos="1234"/>
        </w:tabs>
        <w:spacing w:before="158" w:line="259" w:lineRule="auto"/>
        <w:ind w:right="618"/>
        <w:jc w:val="both"/>
        <w:rPr>
          <w:sz w:val="26"/>
        </w:rPr>
      </w:pPr>
      <w:r w:rsidRPr="00142ACE">
        <w:rPr>
          <w:b/>
          <w:i/>
          <w:sz w:val="26"/>
        </w:rPr>
        <w:t>chiusura intervento</w:t>
      </w:r>
      <w:r w:rsidRPr="00142ACE">
        <w:rPr>
          <w:sz w:val="26"/>
        </w:rPr>
        <w:t>: nel caso in cui la ditta disponga delle parti di ricambio</w:t>
      </w:r>
      <w:r w:rsidR="00851AC6" w:rsidRPr="00142ACE">
        <w:rPr>
          <w:sz w:val="26"/>
        </w:rPr>
        <w:t>,</w:t>
      </w:r>
      <w:r w:rsidRPr="00142ACE">
        <w:rPr>
          <w:sz w:val="26"/>
        </w:rPr>
        <w:t xml:space="preserve"> giudicate dal S.I.C. tecnicamente ed economicamente congrue (o non siano necessarie), si procede alla riparazione ed alla chiusura dell’intervento</w:t>
      </w:r>
      <w:r w:rsidR="00851AC6" w:rsidRPr="00142ACE">
        <w:rPr>
          <w:sz w:val="26"/>
        </w:rPr>
        <w:t>.</w:t>
      </w:r>
    </w:p>
    <w:p w:rsidR="00027997" w:rsidRDefault="00646ED3" w:rsidP="009B2B38">
      <w:pPr>
        <w:pStyle w:val="Paragrafoelenco"/>
        <w:numPr>
          <w:ilvl w:val="3"/>
          <w:numId w:val="10"/>
        </w:numPr>
        <w:tabs>
          <w:tab w:val="left" w:pos="1234"/>
        </w:tabs>
        <w:spacing w:line="259" w:lineRule="auto"/>
        <w:ind w:right="616"/>
        <w:jc w:val="both"/>
        <w:rPr>
          <w:sz w:val="26"/>
        </w:rPr>
      </w:pPr>
      <w:r w:rsidRPr="00142ACE">
        <w:rPr>
          <w:b/>
          <w:i/>
          <w:sz w:val="26"/>
        </w:rPr>
        <w:t>valutazione preventivo</w:t>
      </w:r>
      <w:r w:rsidRPr="00142ACE">
        <w:rPr>
          <w:i/>
          <w:sz w:val="26"/>
        </w:rPr>
        <w:t xml:space="preserve">: </w:t>
      </w:r>
      <w:r w:rsidRPr="00142ACE">
        <w:rPr>
          <w:sz w:val="26"/>
        </w:rPr>
        <w:t>nel caso in cui la ditta non disponga in loco delle parti di ricambio o siano disponibili</w:t>
      </w:r>
      <w:r w:rsidR="00851AC6" w:rsidRPr="00142ACE">
        <w:rPr>
          <w:sz w:val="26"/>
        </w:rPr>
        <w:t>,</w:t>
      </w:r>
      <w:r w:rsidRPr="00142ACE">
        <w:rPr>
          <w:sz w:val="26"/>
        </w:rPr>
        <w:t xml:space="preserve"> ma vengono giudicate dal S.I.C. tecnicamente ed economicamente non congrue, il S.I.C. chiede un preventivo alla ditta di assistenza tecnica, a mezzo pec</w:t>
      </w:r>
      <w:r w:rsidR="00027997">
        <w:rPr>
          <w:sz w:val="26"/>
        </w:rPr>
        <w:t>,</w:t>
      </w:r>
      <w:r w:rsidRPr="00142ACE">
        <w:rPr>
          <w:sz w:val="26"/>
        </w:rPr>
        <w:t xml:space="preserve"> e successivamente procede alla sua valutazione:</w:t>
      </w:r>
    </w:p>
    <w:p w:rsidR="00027997" w:rsidRDefault="00646ED3" w:rsidP="009B2B38">
      <w:pPr>
        <w:pStyle w:val="Paragrafoelenco"/>
        <w:numPr>
          <w:ilvl w:val="0"/>
          <w:numId w:val="48"/>
        </w:numPr>
        <w:tabs>
          <w:tab w:val="left" w:pos="1234"/>
        </w:tabs>
        <w:spacing w:line="259" w:lineRule="auto"/>
        <w:ind w:right="616"/>
        <w:jc w:val="both"/>
        <w:rPr>
          <w:sz w:val="26"/>
        </w:rPr>
      </w:pPr>
      <w:r w:rsidRPr="00027997">
        <w:rPr>
          <w:b/>
          <w:i/>
          <w:sz w:val="26"/>
        </w:rPr>
        <w:t>preventivo accettato</w:t>
      </w:r>
      <w:r w:rsidRPr="00027997">
        <w:rPr>
          <w:i/>
          <w:sz w:val="26"/>
        </w:rPr>
        <w:t xml:space="preserve">: </w:t>
      </w:r>
      <w:r w:rsidRPr="00027997">
        <w:rPr>
          <w:sz w:val="26"/>
        </w:rPr>
        <w:t>si emette il buono d’ordine. La ditta provvede alla riparazione ed alla chiusura</w:t>
      </w:r>
      <w:r w:rsidRPr="00027997">
        <w:rPr>
          <w:spacing w:val="-4"/>
          <w:sz w:val="26"/>
        </w:rPr>
        <w:t xml:space="preserve"> </w:t>
      </w:r>
      <w:r w:rsidRPr="00027997">
        <w:rPr>
          <w:sz w:val="26"/>
        </w:rPr>
        <w:t>dell’intervento;</w:t>
      </w:r>
    </w:p>
    <w:p w:rsidR="008E4172" w:rsidRPr="00027997" w:rsidRDefault="00646ED3" w:rsidP="009B2B38">
      <w:pPr>
        <w:pStyle w:val="Paragrafoelenco"/>
        <w:numPr>
          <w:ilvl w:val="0"/>
          <w:numId w:val="48"/>
        </w:numPr>
        <w:tabs>
          <w:tab w:val="left" w:pos="1234"/>
        </w:tabs>
        <w:spacing w:line="259" w:lineRule="auto"/>
        <w:ind w:right="616"/>
        <w:jc w:val="both"/>
        <w:rPr>
          <w:sz w:val="26"/>
        </w:rPr>
      </w:pPr>
      <w:r w:rsidRPr="00027997">
        <w:rPr>
          <w:b/>
          <w:i/>
          <w:sz w:val="26"/>
        </w:rPr>
        <w:t>preventivo non accettato</w:t>
      </w:r>
      <w:r w:rsidRPr="00027997">
        <w:rPr>
          <w:i/>
          <w:sz w:val="26"/>
        </w:rPr>
        <w:t xml:space="preserve">: </w:t>
      </w:r>
      <w:r w:rsidRPr="00027997">
        <w:rPr>
          <w:sz w:val="26"/>
        </w:rPr>
        <w:t>si procede ad interpellare eventuali altre ditte di assistenza tecnica o, qualora opportuno, al Fuori Uso temporaneo o dismissione</w:t>
      </w:r>
      <w:r w:rsidRPr="00027997">
        <w:rPr>
          <w:spacing w:val="-2"/>
          <w:sz w:val="26"/>
        </w:rPr>
        <w:t xml:space="preserve"> </w:t>
      </w:r>
      <w:r w:rsidRPr="00027997">
        <w:rPr>
          <w:sz w:val="26"/>
        </w:rPr>
        <w:t>dell’apparecchiatura.</w:t>
      </w:r>
    </w:p>
    <w:p w:rsidR="008E4172" w:rsidRPr="004607AB" w:rsidRDefault="008E4172" w:rsidP="009B2B38">
      <w:pPr>
        <w:pStyle w:val="Corpotesto"/>
        <w:spacing w:before="7"/>
        <w:jc w:val="both"/>
        <w:rPr>
          <w:sz w:val="28"/>
          <w:szCs w:val="28"/>
        </w:rPr>
      </w:pPr>
    </w:p>
    <w:p w:rsidR="008E4172" w:rsidRPr="00E92B04" w:rsidRDefault="00AB2815" w:rsidP="009B2B38">
      <w:pPr>
        <w:pStyle w:val="Titolo4"/>
        <w:numPr>
          <w:ilvl w:val="3"/>
          <w:numId w:val="47"/>
        </w:numPr>
        <w:tabs>
          <w:tab w:val="left" w:pos="1097"/>
        </w:tabs>
        <w:jc w:val="both"/>
      </w:pPr>
      <w:r>
        <w:t xml:space="preserve"> </w:t>
      </w:r>
      <w:r w:rsidR="00646ED3" w:rsidRPr="00E92B04">
        <w:t>Spedizione</w:t>
      </w:r>
    </w:p>
    <w:p w:rsidR="005279ED" w:rsidRDefault="00646ED3" w:rsidP="009B2B38">
      <w:pPr>
        <w:pStyle w:val="Corpotesto"/>
        <w:spacing w:before="186" w:line="259" w:lineRule="auto"/>
        <w:ind w:left="512" w:right="613"/>
        <w:jc w:val="both"/>
      </w:pPr>
      <w:r w:rsidRPr="00E92B04">
        <w:t xml:space="preserve">A seguito della spedizione dell’apparecchiatura guasta presso un centro di assistenza tecnico della ditta manutentrice autorizzata, si riceverà un </w:t>
      </w:r>
      <w:r w:rsidRPr="00E92B04">
        <w:rPr>
          <w:i/>
        </w:rPr>
        <w:t xml:space="preserve">report </w:t>
      </w:r>
      <w:r w:rsidRPr="00E92B04">
        <w:t xml:space="preserve">dei danni riportati dall’apparecchiatura stessa e un </w:t>
      </w:r>
      <w:r w:rsidRPr="00E92B04">
        <w:rPr>
          <w:i/>
        </w:rPr>
        <w:t>preventivo di riparazione</w:t>
      </w:r>
      <w:r w:rsidRPr="00E92B04">
        <w:t>. La valutazione del preventivo da parte del S.I.C. potrà avere due esiti:</w:t>
      </w:r>
      <w:r w:rsidR="00214947">
        <w:tab/>
      </w:r>
      <w:r w:rsidR="00214947">
        <w:br/>
      </w:r>
    </w:p>
    <w:p w:rsidR="000F7BFF" w:rsidRPr="00EF0E65" w:rsidRDefault="00646ED3" w:rsidP="009B2B38">
      <w:pPr>
        <w:pStyle w:val="Paragrafoelenco"/>
        <w:numPr>
          <w:ilvl w:val="0"/>
          <w:numId w:val="54"/>
        </w:numPr>
        <w:jc w:val="both"/>
        <w:rPr>
          <w:sz w:val="26"/>
          <w:szCs w:val="26"/>
        </w:rPr>
      </w:pPr>
      <w:r w:rsidRPr="00EF0E65">
        <w:rPr>
          <w:b/>
          <w:i/>
          <w:sz w:val="26"/>
          <w:szCs w:val="26"/>
        </w:rPr>
        <w:lastRenderedPageBreak/>
        <w:t>preventivo accettato</w:t>
      </w:r>
      <w:r w:rsidRPr="00EF0E65">
        <w:rPr>
          <w:i/>
          <w:sz w:val="26"/>
          <w:szCs w:val="26"/>
        </w:rPr>
        <w:t xml:space="preserve">: </w:t>
      </w:r>
      <w:r w:rsidRPr="00EF0E65">
        <w:rPr>
          <w:sz w:val="26"/>
          <w:szCs w:val="26"/>
        </w:rPr>
        <w:t>si emette il buono d’ordine. La ditta provvede alla riparazione ed il S.I.C. chiude l’intervento;</w:t>
      </w:r>
    </w:p>
    <w:p w:rsidR="008E4172" w:rsidRPr="00EF0E65" w:rsidRDefault="00646ED3" w:rsidP="009B2B38">
      <w:pPr>
        <w:pStyle w:val="Paragrafoelenco"/>
        <w:numPr>
          <w:ilvl w:val="0"/>
          <w:numId w:val="54"/>
        </w:numPr>
        <w:jc w:val="both"/>
        <w:rPr>
          <w:sz w:val="26"/>
          <w:szCs w:val="26"/>
        </w:rPr>
      </w:pPr>
      <w:r w:rsidRPr="00EF0E65">
        <w:rPr>
          <w:b/>
          <w:i/>
          <w:sz w:val="26"/>
          <w:szCs w:val="26"/>
        </w:rPr>
        <w:t>preventivo non accettato</w:t>
      </w:r>
      <w:r w:rsidRPr="00EF0E65">
        <w:rPr>
          <w:i/>
          <w:sz w:val="26"/>
          <w:szCs w:val="26"/>
        </w:rPr>
        <w:t xml:space="preserve">: </w:t>
      </w:r>
      <w:r w:rsidRPr="00EF0E65">
        <w:rPr>
          <w:sz w:val="26"/>
          <w:szCs w:val="26"/>
        </w:rPr>
        <w:t>si chiede la valutazione ad eventuali altre ditte di assistenza tecnica ovvero al Fuori Uso temporaneo o dismissione dell’apparecchiatura.</w:t>
      </w:r>
    </w:p>
    <w:p w:rsidR="0003081E" w:rsidRDefault="00646ED3" w:rsidP="009B2B38">
      <w:pPr>
        <w:pStyle w:val="Corpotesto"/>
        <w:spacing w:before="159" w:line="259" w:lineRule="auto"/>
        <w:ind w:left="512" w:right="613"/>
        <w:jc w:val="both"/>
      </w:pPr>
      <w:r w:rsidRPr="00E92B04">
        <w:t>Gli esiti dell’intervento possono essere così riassunti:</w:t>
      </w:r>
    </w:p>
    <w:p w:rsidR="0003081E" w:rsidRDefault="0003081E" w:rsidP="009B2B38">
      <w:pPr>
        <w:jc w:val="both"/>
        <w:rPr>
          <w:sz w:val="26"/>
          <w:szCs w:val="26"/>
        </w:rPr>
      </w:pPr>
    </w:p>
    <w:p w:rsidR="0003081E" w:rsidRPr="0003081E" w:rsidRDefault="00646ED3" w:rsidP="009B2B38">
      <w:pPr>
        <w:pStyle w:val="Paragrafoelenco"/>
        <w:numPr>
          <w:ilvl w:val="0"/>
          <w:numId w:val="53"/>
        </w:numPr>
        <w:jc w:val="both"/>
        <w:rPr>
          <w:sz w:val="26"/>
          <w:szCs w:val="26"/>
        </w:rPr>
      </w:pPr>
      <w:r w:rsidRPr="0003081E">
        <w:rPr>
          <w:sz w:val="26"/>
          <w:szCs w:val="26"/>
        </w:rPr>
        <w:t>intervento</w:t>
      </w:r>
      <w:r w:rsidRPr="0003081E">
        <w:rPr>
          <w:spacing w:val="-1"/>
          <w:sz w:val="26"/>
          <w:szCs w:val="26"/>
        </w:rPr>
        <w:t xml:space="preserve"> </w:t>
      </w:r>
      <w:r w:rsidRPr="0003081E">
        <w:rPr>
          <w:sz w:val="26"/>
          <w:szCs w:val="26"/>
        </w:rPr>
        <w:t>risolutivo</w:t>
      </w:r>
      <w:r w:rsidR="0003081E" w:rsidRPr="0003081E">
        <w:rPr>
          <w:sz w:val="26"/>
          <w:szCs w:val="26"/>
        </w:rPr>
        <w:t>;</w:t>
      </w:r>
    </w:p>
    <w:p w:rsidR="0003081E" w:rsidRPr="0003081E" w:rsidRDefault="0003081E" w:rsidP="009B2B38">
      <w:pPr>
        <w:pStyle w:val="Paragrafoelenco"/>
        <w:numPr>
          <w:ilvl w:val="0"/>
          <w:numId w:val="53"/>
        </w:numPr>
        <w:jc w:val="both"/>
        <w:rPr>
          <w:sz w:val="26"/>
          <w:szCs w:val="26"/>
        </w:rPr>
      </w:pPr>
      <w:r w:rsidRPr="0003081E">
        <w:rPr>
          <w:sz w:val="26"/>
          <w:szCs w:val="26"/>
        </w:rPr>
        <w:t>proposta di dismissione;</w:t>
      </w:r>
    </w:p>
    <w:p w:rsidR="008E4172" w:rsidRPr="0003081E" w:rsidRDefault="0003081E" w:rsidP="009B2B38">
      <w:pPr>
        <w:pStyle w:val="Paragrafoelenco"/>
        <w:numPr>
          <w:ilvl w:val="0"/>
          <w:numId w:val="53"/>
        </w:numPr>
        <w:jc w:val="both"/>
        <w:rPr>
          <w:sz w:val="26"/>
          <w:szCs w:val="26"/>
        </w:rPr>
      </w:pPr>
      <w:r w:rsidRPr="0003081E">
        <w:rPr>
          <w:sz w:val="26"/>
          <w:szCs w:val="26"/>
        </w:rPr>
        <w:t>me</w:t>
      </w:r>
      <w:r w:rsidR="00646ED3" w:rsidRPr="0003081E">
        <w:rPr>
          <w:sz w:val="26"/>
          <w:szCs w:val="26"/>
        </w:rPr>
        <w:t>ssa in fuori uso</w:t>
      </w:r>
      <w:r w:rsidR="00646ED3" w:rsidRPr="0003081E">
        <w:rPr>
          <w:spacing w:val="-3"/>
          <w:sz w:val="26"/>
          <w:szCs w:val="26"/>
        </w:rPr>
        <w:t xml:space="preserve"> </w:t>
      </w:r>
      <w:r w:rsidR="00646ED3" w:rsidRPr="0003081E">
        <w:rPr>
          <w:sz w:val="26"/>
          <w:szCs w:val="26"/>
        </w:rPr>
        <w:t>temporaneo.</w:t>
      </w:r>
    </w:p>
    <w:p w:rsidR="003D3EF8" w:rsidRPr="00353CD3" w:rsidRDefault="00646ED3" w:rsidP="009B2B38">
      <w:pPr>
        <w:pStyle w:val="Corpotesto"/>
        <w:spacing w:before="160"/>
        <w:ind w:left="567" w:right="564"/>
        <w:jc w:val="both"/>
        <w:rPr>
          <w:sz w:val="28"/>
          <w:szCs w:val="28"/>
        </w:rPr>
      </w:pPr>
      <w:r w:rsidRPr="00E92B04">
        <w:t>Al termine dell’intervento, una copia del rapporto di lavoro viene consegnata al</w:t>
      </w:r>
      <w:r w:rsidR="006151EC" w:rsidRPr="00E92B04">
        <w:t xml:space="preserve"> </w:t>
      </w:r>
      <w:r w:rsidR="00B071DE">
        <w:t>Direttore dell’U.O.C. (o delegato)</w:t>
      </w:r>
      <w:r w:rsidRPr="00E92B04">
        <w:t xml:space="preserve"> che ha in carico l’apparecchiatura ed un’altra copia è inviata al S.I.C. che provvederà all’aggiornamento del Sistema Informativo</w:t>
      </w:r>
      <w:r w:rsidR="00B071DE">
        <w:t xml:space="preserve"> (</w:t>
      </w:r>
      <w:r w:rsidR="00B071DE" w:rsidRPr="00A21C44">
        <w:rPr>
          <w:b/>
        </w:rPr>
        <w:t>Kyria®</w:t>
      </w:r>
      <w:r w:rsidR="00B071DE">
        <w:t xml:space="preserve"> ed </w:t>
      </w:r>
      <w:r w:rsidR="00B071DE" w:rsidRPr="00A21C44">
        <w:rPr>
          <w:b/>
        </w:rPr>
        <w:t>Eas</w:t>
      </w:r>
      <w:r w:rsidR="00B071DE">
        <w:rPr>
          <w:b/>
        </w:rPr>
        <w:t>i</w:t>
      </w:r>
      <w:r w:rsidR="00B071DE" w:rsidRPr="00A21C44">
        <w:rPr>
          <w:b/>
        </w:rPr>
        <w:t>®</w:t>
      </w:r>
      <w:r w:rsidR="00B071DE">
        <w:t>)</w:t>
      </w:r>
      <w:r w:rsidRPr="00E92B04">
        <w:t>.</w:t>
      </w:r>
      <w:r w:rsidR="003D3EF8">
        <w:tab/>
      </w:r>
      <w:r w:rsidR="00353CD3">
        <w:br/>
      </w:r>
      <w:r w:rsidR="00275AD6">
        <w:rPr>
          <w:sz w:val="28"/>
          <w:szCs w:val="28"/>
        </w:rPr>
        <w:br/>
      </w:r>
    </w:p>
    <w:p w:rsidR="008E4172" w:rsidRDefault="003D3EF8" w:rsidP="009B2B38">
      <w:pPr>
        <w:pStyle w:val="Titolo3"/>
        <w:numPr>
          <w:ilvl w:val="1"/>
          <w:numId w:val="47"/>
        </w:numPr>
        <w:tabs>
          <w:tab w:val="left" w:pos="903"/>
        </w:tabs>
        <w:spacing w:before="59"/>
        <w:ind w:left="902" w:hanging="390"/>
        <w:jc w:val="both"/>
      </w:pPr>
      <w:r>
        <w:t>D</w:t>
      </w:r>
      <w:r w:rsidR="00646ED3">
        <w:t>ismissione</w:t>
      </w:r>
    </w:p>
    <w:p w:rsidR="008E4172" w:rsidRDefault="00646ED3" w:rsidP="009B2B38">
      <w:pPr>
        <w:pStyle w:val="Corpotesto"/>
        <w:spacing w:before="184" w:line="259" w:lineRule="auto"/>
        <w:ind w:left="512" w:right="611"/>
        <w:jc w:val="both"/>
      </w:pPr>
      <w:r>
        <w:t>L’obiettivo di questa fase è garantire la permanenza in attività, solo delle apparecchiature sicure, utili, economicamente vantaggiose e rispondenti alle norme tecniche vigenti. Ai fini del presente argomento:</w:t>
      </w:r>
    </w:p>
    <w:p w:rsidR="008E4172" w:rsidRDefault="00646ED3" w:rsidP="009B2B38">
      <w:pPr>
        <w:pStyle w:val="Paragrafoelenco"/>
        <w:numPr>
          <w:ilvl w:val="0"/>
          <w:numId w:val="9"/>
        </w:numPr>
        <w:tabs>
          <w:tab w:val="left" w:pos="1234"/>
        </w:tabs>
        <w:spacing w:before="160" w:line="259" w:lineRule="auto"/>
        <w:ind w:right="615"/>
        <w:jc w:val="both"/>
        <w:rPr>
          <w:rFonts w:ascii="Wingdings" w:hAnsi="Wingdings"/>
          <w:sz w:val="26"/>
        </w:rPr>
      </w:pPr>
      <w:r>
        <w:rPr>
          <w:sz w:val="26"/>
        </w:rPr>
        <w:t xml:space="preserve">per </w:t>
      </w:r>
      <w:r>
        <w:rPr>
          <w:i/>
          <w:sz w:val="26"/>
        </w:rPr>
        <w:t xml:space="preserve">“Fuori uso” </w:t>
      </w:r>
      <w:r>
        <w:rPr>
          <w:sz w:val="26"/>
        </w:rPr>
        <w:t>si intende l’azione rivolta a togliere l’apparecchiatura dal circuito produttivo di</w:t>
      </w:r>
      <w:r>
        <w:rPr>
          <w:spacing w:val="-1"/>
          <w:sz w:val="26"/>
        </w:rPr>
        <w:t xml:space="preserve"> </w:t>
      </w:r>
      <w:r>
        <w:rPr>
          <w:sz w:val="26"/>
        </w:rPr>
        <w:t>diagnosi/cura;</w:t>
      </w:r>
    </w:p>
    <w:p w:rsidR="008E4172" w:rsidRDefault="00646ED3" w:rsidP="009B2B38">
      <w:pPr>
        <w:pStyle w:val="Paragrafoelenco"/>
        <w:numPr>
          <w:ilvl w:val="0"/>
          <w:numId w:val="9"/>
        </w:numPr>
        <w:tabs>
          <w:tab w:val="left" w:pos="1234"/>
          <w:tab w:val="left" w:pos="1809"/>
          <w:tab w:val="left" w:pos="4950"/>
          <w:tab w:val="left" w:pos="5382"/>
          <w:tab w:val="left" w:pos="6437"/>
          <w:tab w:val="left" w:pos="8025"/>
        </w:tabs>
        <w:spacing w:line="259" w:lineRule="auto"/>
        <w:ind w:right="617"/>
        <w:jc w:val="both"/>
        <w:rPr>
          <w:rFonts w:ascii="Wingdings" w:hAnsi="Wingdings"/>
        </w:rPr>
      </w:pPr>
      <w:r>
        <w:rPr>
          <w:sz w:val="26"/>
        </w:rPr>
        <w:t>per</w:t>
      </w:r>
      <w:r>
        <w:rPr>
          <w:sz w:val="26"/>
        </w:rPr>
        <w:tab/>
      </w:r>
      <w:r>
        <w:rPr>
          <w:i/>
          <w:sz w:val="26"/>
        </w:rPr>
        <w:t>“Dismissione/alienazione”</w:t>
      </w:r>
      <w:r>
        <w:rPr>
          <w:sz w:val="26"/>
        </w:rPr>
        <w:t>,</w:t>
      </w:r>
      <w:r>
        <w:rPr>
          <w:sz w:val="26"/>
        </w:rPr>
        <w:tab/>
        <w:t>la</w:t>
      </w:r>
      <w:r>
        <w:rPr>
          <w:sz w:val="26"/>
        </w:rPr>
        <w:tab/>
        <w:t>formale</w:t>
      </w:r>
      <w:r>
        <w:rPr>
          <w:sz w:val="26"/>
        </w:rPr>
        <w:tab/>
        <w:t>eliminazione</w:t>
      </w:r>
      <w:r>
        <w:rPr>
          <w:sz w:val="26"/>
        </w:rPr>
        <w:tab/>
        <w:t>dell’apparecchiatura dall’elenco dei beni/cespiti</w:t>
      </w:r>
      <w:r>
        <w:rPr>
          <w:spacing w:val="-3"/>
          <w:sz w:val="26"/>
        </w:rPr>
        <w:t xml:space="preserve"> </w:t>
      </w:r>
      <w:r>
        <w:rPr>
          <w:sz w:val="26"/>
        </w:rPr>
        <w:t>aziendali.</w:t>
      </w:r>
    </w:p>
    <w:p w:rsidR="008E4172" w:rsidRDefault="00AB15EB" w:rsidP="009B2B38">
      <w:pPr>
        <w:pStyle w:val="Corpotesto"/>
        <w:spacing w:before="10"/>
        <w:jc w:val="both"/>
        <w:rPr>
          <w:sz w:val="17"/>
        </w:rPr>
      </w:pPr>
      <w:r>
        <w:rPr>
          <w:noProof/>
          <w:lang w:bidi="ar-SA"/>
        </w:rPr>
        <w:drawing>
          <wp:anchor distT="0" distB="0" distL="0" distR="0" simplePos="0" relativeHeight="251662336" behindDoc="1" locked="0" layoutInCell="1" allowOverlap="1">
            <wp:simplePos x="0" y="0"/>
            <wp:positionH relativeFrom="page">
              <wp:posOffset>1799590</wp:posOffset>
            </wp:positionH>
            <wp:positionV relativeFrom="paragraph">
              <wp:posOffset>168275</wp:posOffset>
            </wp:positionV>
            <wp:extent cx="4421505" cy="398145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7" cstate="print">
                      <a:extLst>
                        <a:ext uri="{BEBA8EAE-BF5A-486C-A8C5-ECC9F3942E4B}">
                          <a14:imgProps xmlns:a14="http://schemas.microsoft.com/office/drawing/2010/main">
                            <a14:imgLayer r:embed="rId58">
                              <a14:imgEffect>
                                <a14:sharpenSoften amount="25000"/>
                              </a14:imgEffect>
                            </a14:imgLayer>
                          </a14:imgProps>
                        </a:ext>
                      </a:extLst>
                    </a:blip>
                    <a:stretch>
                      <a:fillRect/>
                    </a:stretch>
                  </pic:blipFill>
                  <pic:spPr>
                    <a:xfrm>
                      <a:off x="0" y="0"/>
                      <a:ext cx="4421505" cy="3981450"/>
                    </a:xfrm>
                    <a:prstGeom prst="rect">
                      <a:avLst/>
                    </a:prstGeom>
                  </pic:spPr>
                </pic:pic>
              </a:graphicData>
            </a:graphic>
            <wp14:sizeRelH relativeFrom="margin">
              <wp14:pctWidth>0</wp14:pctWidth>
            </wp14:sizeRelH>
            <wp14:sizeRelV relativeFrom="margin">
              <wp14:pctHeight>0</wp14:pctHeight>
            </wp14:sizeRelV>
          </wp:anchor>
        </w:drawing>
      </w:r>
    </w:p>
    <w:p w:rsidR="008E4172" w:rsidRDefault="00326590" w:rsidP="001E113B">
      <w:pPr>
        <w:ind w:left="803"/>
        <w:jc w:val="center"/>
        <w:rPr>
          <w:i/>
          <w:sz w:val="26"/>
        </w:rPr>
      </w:pPr>
      <w:r>
        <w:rPr>
          <w:b/>
          <w:i/>
          <w:sz w:val="26"/>
        </w:rPr>
        <w:br/>
      </w:r>
      <w:r w:rsidR="00646ED3">
        <w:rPr>
          <w:b/>
          <w:i/>
          <w:sz w:val="26"/>
        </w:rPr>
        <w:t xml:space="preserve">Fig. </w:t>
      </w:r>
      <w:r w:rsidR="0052313E">
        <w:rPr>
          <w:b/>
          <w:i/>
          <w:sz w:val="26"/>
        </w:rPr>
        <w:t>3</w:t>
      </w:r>
      <w:r w:rsidR="00646ED3">
        <w:rPr>
          <w:b/>
          <w:i/>
          <w:sz w:val="26"/>
        </w:rPr>
        <w:t xml:space="preserve"> </w:t>
      </w:r>
      <w:r w:rsidR="00646ED3">
        <w:rPr>
          <w:i/>
          <w:sz w:val="26"/>
        </w:rPr>
        <w:t xml:space="preserve">– Fasi della procedura di gestione dismissione apparecchiature </w:t>
      </w:r>
      <w:r w:rsidR="005A0FE9">
        <w:rPr>
          <w:i/>
          <w:sz w:val="26"/>
        </w:rPr>
        <w:t>bio</w:t>
      </w:r>
      <w:r w:rsidR="00646ED3">
        <w:rPr>
          <w:i/>
          <w:sz w:val="26"/>
        </w:rPr>
        <w:t>medicali.</w:t>
      </w:r>
    </w:p>
    <w:p w:rsidR="008E4172" w:rsidRDefault="00646ED3" w:rsidP="009B2B38">
      <w:pPr>
        <w:pStyle w:val="Titolo4"/>
        <w:numPr>
          <w:ilvl w:val="2"/>
          <w:numId w:val="52"/>
        </w:numPr>
        <w:tabs>
          <w:tab w:val="left" w:pos="1067"/>
        </w:tabs>
        <w:jc w:val="both"/>
      </w:pPr>
      <w:r>
        <w:lastRenderedPageBreak/>
        <w:t>Condizioni di attivazione</w:t>
      </w:r>
      <w:r>
        <w:rPr>
          <w:spacing w:val="-9"/>
        </w:rPr>
        <w:t xml:space="preserve"> </w:t>
      </w:r>
      <w:r>
        <w:t>procedura</w:t>
      </w:r>
    </w:p>
    <w:p w:rsidR="008E4172" w:rsidRDefault="008E4172" w:rsidP="009B2B38">
      <w:pPr>
        <w:pStyle w:val="Corpotesto"/>
        <w:jc w:val="both"/>
        <w:rPr>
          <w:b/>
          <w:i/>
          <w:sz w:val="22"/>
        </w:rPr>
      </w:pPr>
    </w:p>
    <w:p w:rsidR="00AF0079" w:rsidRDefault="00646ED3" w:rsidP="009B2B38">
      <w:pPr>
        <w:pStyle w:val="Corpotesto"/>
        <w:spacing w:line="259" w:lineRule="auto"/>
        <w:ind w:left="512" w:right="621"/>
        <w:jc w:val="both"/>
      </w:pPr>
      <w:r>
        <w:t xml:space="preserve">Il </w:t>
      </w:r>
      <w:r w:rsidR="00AF0079">
        <w:t>Direttore dell’U.O.C. (o delegato)</w:t>
      </w:r>
      <w:r>
        <w:t xml:space="preserve"> che ha in carico l’apparecchiatura, ha il compito di avviare la procedura di dismissione della stessa, a seguito di verifica diretta o su indicazione</w:t>
      </w:r>
      <w:r>
        <w:rPr>
          <w:spacing w:val="-3"/>
        </w:rPr>
        <w:t xml:space="preserve"> </w:t>
      </w:r>
      <w:r>
        <w:t>del</w:t>
      </w:r>
      <w:r>
        <w:rPr>
          <w:spacing w:val="-5"/>
        </w:rPr>
        <w:t xml:space="preserve"> </w:t>
      </w:r>
      <w:r>
        <w:t>Servizio</w:t>
      </w:r>
      <w:r>
        <w:rPr>
          <w:spacing w:val="-5"/>
        </w:rPr>
        <w:t xml:space="preserve"> </w:t>
      </w:r>
      <w:r>
        <w:t>di</w:t>
      </w:r>
      <w:r>
        <w:rPr>
          <w:spacing w:val="-5"/>
        </w:rPr>
        <w:t xml:space="preserve"> </w:t>
      </w:r>
      <w:r>
        <w:t>Ingegneria</w:t>
      </w:r>
      <w:r>
        <w:rPr>
          <w:spacing w:val="-5"/>
        </w:rPr>
        <w:t xml:space="preserve"> </w:t>
      </w:r>
      <w:r>
        <w:t>Clinica,</w:t>
      </w:r>
      <w:r>
        <w:rPr>
          <w:spacing w:val="-2"/>
        </w:rPr>
        <w:t xml:space="preserve"> </w:t>
      </w:r>
      <w:r w:rsidRPr="00827122">
        <w:t>nel</w:t>
      </w:r>
      <w:r w:rsidRPr="00827122">
        <w:rPr>
          <w:spacing w:val="-5"/>
        </w:rPr>
        <w:t xml:space="preserve"> </w:t>
      </w:r>
      <w:r w:rsidRPr="00827122">
        <w:t>caso</w:t>
      </w:r>
      <w:r w:rsidRPr="00827122">
        <w:rPr>
          <w:spacing w:val="-4"/>
        </w:rPr>
        <w:t xml:space="preserve"> </w:t>
      </w:r>
      <w:r w:rsidRPr="00827122">
        <w:t>sussistano</w:t>
      </w:r>
      <w:r w:rsidRPr="00827122">
        <w:rPr>
          <w:spacing w:val="-5"/>
        </w:rPr>
        <w:t xml:space="preserve"> </w:t>
      </w:r>
      <w:r w:rsidRPr="00827122">
        <w:t>le</w:t>
      </w:r>
      <w:r w:rsidRPr="00827122">
        <w:rPr>
          <w:spacing w:val="-5"/>
        </w:rPr>
        <w:t xml:space="preserve"> </w:t>
      </w:r>
      <w:r w:rsidRPr="00827122">
        <w:t>seguenti</w:t>
      </w:r>
      <w:r w:rsidRPr="00827122">
        <w:rPr>
          <w:spacing w:val="-5"/>
        </w:rPr>
        <w:t xml:space="preserve"> </w:t>
      </w:r>
      <w:r w:rsidRPr="00827122">
        <w:t>condizioni:</w:t>
      </w:r>
    </w:p>
    <w:p w:rsidR="00AF0079" w:rsidRDefault="00646ED3" w:rsidP="009B2B38">
      <w:pPr>
        <w:pStyle w:val="Corpotesto"/>
        <w:numPr>
          <w:ilvl w:val="0"/>
          <w:numId w:val="49"/>
        </w:numPr>
        <w:spacing w:line="259" w:lineRule="auto"/>
        <w:ind w:right="621"/>
        <w:jc w:val="both"/>
      </w:pPr>
      <w:r w:rsidRPr="00AF0079">
        <w:t>apparecchiatura obsoleta o vetusta: età anagrafica dell’apparecchiatura oltre gli standard nazionali, obsolescenza tecnologica,</w:t>
      </w:r>
      <w:r w:rsidRPr="00AF0079">
        <w:rPr>
          <w:spacing w:val="-2"/>
        </w:rPr>
        <w:t xml:space="preserve"> </w:t>
      </w:r>
      <w:r w:rsidRPr="00AF0079">
        <w:t>ecc.;</w:t>
      </w:r>
    </w:p>
    <w:p w:rsidR="00AF0079" w:rsidRDefault="00646ED3" w:rsidP="009B2B38">
      <w:pPr>
        <w:pStyle w:val="Corpotesto"/>
        <w:numPr>
          <w:ilvl w:val="0"/>
          <w:numId w:val="49"/>
        </w:numPr>
        <w:spacing w:line="259" w:lineRule="auto"/>
        <w:ind w:right="621"/>
        <w:jc w:val="both"/>
      </w:pPr>
      <w:r w:rsidRPr="00AF0079">
        <w:t>gravi non conformità alle normative di sicurezza (non eliminabili oppure sanabili, ma a fronte di interventi economicamente e/o tecnicamente non convenienti), derivanti dalla perdita delle caratteristiche di sicurezza a causa di guasti o ad anomalie progettuali o all’entrata in vigore di nuove</w:t>
      </w:r>
      <w:r w:rsidRPr="00AF0079">
        <w:rPr>
          <w:spacing w:val="-1"/>
        </w:rPr>
        <w:t xml:space="preserve"> </w:t>
      </w:r>
      <w:r w:rsidRPr="00AF0079">
        <w:t>normative;</w:t>
      </w:r>
    </w:p>
    <w:p w:rsidR="00AF0079" w:rsidRDefault="00646ED3" w:rsidP="009B2B38">
      <w:pPr>
        <w:pStyle w:val="Corpotesto"/>
        <w:numPr>
          <w:ilvl w:val="0"/>
          <w:numId w:val="49"/>
        </w:numPr>
        <w:spacing w:line="259" w:lineRule="auto"/>
        <w:ind w:right="621"/>
        <w:jc w:val="both"/>
      </w:pPr>
      <w:r w:rsidRPr="00AF0079">
        <w:t>apparecchiatura non più utilizzabile in conformità alla legislazione vigente (es. sospensione o ritiro della marcatura</w:t>
      </w:r>
      <w:r w:rsidRPr="00AF0079">
        <w:rPr>
          <w:spacing w:val="-1"/>
        </w:rPr>
        <w:t xml:space="preserve"> </w:t>
      </w:r>
      <w:r w:rsidRPr="00AF0079">
        <w:t>CE);</w:t>
      </w:r>
    </w:p>
    <w:p w:rsidR="00AF0079" w:rsidRDefault="00646ED3" w:rsidP="009B2B38">
      <w:pPr>
        <w:pStyle w:val="Corpotesto"/>
        <w:numPr>
          <w:ilvl w:val="0"/>
          <w:numId w:val="49"/>
        </w:numPr>
        <w:spacing w:line="259" w:lineRule="auto"/>
        <w:ind w:right="621"/>
        <w:jc w:val="both"/>
      </w:pPr>
      <w:r w:rsidRPr="00AF0079">
        <w:t>apparecchiatura non funzionale o non</w:t>
      </w:r>
      <w:r w:rsidRPr="00AF0079">
        <w:rPr>
          <w:spacing w:val="-5"/>
        </w:rPr>
        <w:t xml:space="preserve"> </w:t>
      </w:r>
      <w:r w:rsidRPr="00AF0079">
        <w:t>utilizzata;</w:t>
      </w:r>
    </w:p>
    <w:p w:rsidR="00AF0079" w:rsidRDefault="00646ED3" w:rsidP="009B2B38">
      <w:pPr>
        <w:pStyle w:val="Corpotesto"/>
        <w:numPr>
          <w:ilvl w:val="0"/>
          <w:numId w:val="49"/>
        </w:numPr>
        <w:spacing w:line="259" w:lineRule="auto"/>
        <w:ind w:right="621"/>
        <w:jc w:val="both"/>
      </w:pPr>
      <w:r w:rsidRPr="00AF0079">
        <w:t>elevati tassi di guasto con lunghi periodi di fermo</w:t>
      </w:r>
      <w:r w:rsidRPr="00AF0079">
        <w:rPr>
          <w:spacing w:val="3"/>
        </w:rPr>
        <w:t xml:space="preserve"> </w:t>
      </w:r>
      <w:r w:rsidRPr="00AF0079">
        <w:t>macchina;</w:t>
      </w:r>
    </w:p>
    <w:p w:rsidR="00AF0079" w:rsidRDefault="00646ED3" w:rsidP="009B2B38">
      <w:pPr>
        <w:pStyle w:val="Corpotesto"/>
        <w:numPr>
          <w:ilvl w:val="0"/>
          <w:numId w:val="49"/>
        </w:numPr>
        <w:spacing w:line="259" w:lineRule="auto"/>
        <w:ind w:right="621"/>
        <w:jc w:val="both"/>
      </w:pPr>
      <w:r w:rsidRPr="00AF0079">
        <w:t>manutenzione</w:t>
      </w:r>
      <w:r w:rsidR="00AF0079">
        <w:t xml:space="preserve"> </w:t>
      </w:r>
      <w:r w:rsidRPr="00AF0079">
        <w:t>con esito negativo che è stata determinata da:</w:t>
      </w:r>
    </w:p>
    <w:p w:rsidR="00AF0079" w:rsidRDefault="00646ED3" w:rsidP="009B2B38">
      <w:pPr>
        <w:pStyle w:val="Corpotesto"/>
        <w:numPr>
          <w:ilvl w:val="0"/>
          <w:numId w:val="50"/>
        </w:numPr>
        <w:spacing w:line="259" w:lineRule="auto"/>
        <w:ind w:right="621"/>
        <w:jc w:val="both"/>
      </w:pPr>
      <w:r w:rsidRPr="00AF0079">
        <w:t>indisponibilità delle parti di ricambio (</w:t>
      </w:r>
      <w:r w:rsidRPr="00AF0079">
        <w:rPr>
          <w:i/>
        </w:rPr>
        <w:t>end of</w:t>
      </w:r>
      <w:r w:rsidRPr="00AF0079">
        <w:rPr>
          <w:i/>
          <w:spacing w:val="-8"/>
        </w:rPr>
        <w:t xml:space="preserve"> </w:t>
      </w:r>
      <w:r w:rsidRPr="00AF0079">
        <w:rPr>
          <w:i/>
        </w:rPr>
        <w:t>support</w:t>
      </w:r>
      <w:r w:rsidRPr="00AF0079">
        <w:t>);</w:t>
      </w:r>
    </w:p>
    <w:p w:rsidR="00AF0079" w:rsidRDefault="00646ED3" w:rsidP="009B2B38">
      <w:pPr>
        <w:pStyle w:val="Corpotesto"/>
        <w:numPr>
          <w:ilvl w:val="0"/>
          <w:numId w:val="50"/>
        </w:numPr>
        <w:spacing w:line="259" w:lineRule="auto"/>
        <w:ind w:right="621"/>
        <w:jc w:val="both"/>
      </w:pPr>
      <w:r w:rsidRPr="00AF0079">
        <w:t>elevato costo di riparazione (in proporzione al costo di sostituzione di analoga apparecchiatura);</w:t>
      </w:r>
    </w:p>
    <w:p w:rsidR="008E4172" w:rsidRPr="00AF0079" w:rsidRDefault="00646ED3" w:rsidP="009B2B38">
      <w:pPr>
        <w:pStyle w:val="Corpotesto"/>
        <w:numPr>
          <w:ilvl w:val="0"/>
          <w:numId w:val="50"/>
        </w:numPr>
        <w:spacing w:line="259" w:lineRule="auto"/>
        <w:ind w:right="621"/>
        <w:jc w:val="both"/>
      </w:pPr>
      <w:r w:rsidRPr="00AF0079">
        <w:t>ritiro dal mercato del modello prodotto (</w:t>
      </w:r>
      <w:r w:rsidRPr="00AF0079">
        <w:rPr>
          <w:i/>
        </w:rPr>
        <w:t>end of life</w:t>
      </w:r>
      <w:r w:rsidRPr="00AF0079">
        <w:t>).</w:t>
      </w:r>
    </w:p>
    <w:p w:rsidR="008E4172" w:rsidRDefault="008E4172" w:rsidP="009B2B38">
      <w:pPr>
        <w:jc w:val="both"/>
      </w:pPr>
    </w:p>
    <w:p w:rsidR="00364922" w:rsidRDefault="002147FA" w:rsidP="009B2B38">
      <w:pPr>
        <w:ind w:left="567" w:right="564"/>
        <w:jc w:val="both"/>
        <w:rPr>
          <w:sz w:val="26"/>
          <w:szCs w:val="26"/>
        </w:rPr>
      </w:pPr>
      <w:r w:rsidRPr="001C1869">
        <w:rPr>
          <w:sz w:val="26"/>
          <w:szCs w:val="26"/>
        </w:rPr>
        <w:t xml:space="preserve">Si rimanda al Regolamento </w:t>
      </w:r>
      <w:r w:rsidR="001C1869" w:rsidRPr="001C1869">
        <w:rPr>
          <w:sz w:val="26"/>
          <w:szCs w:val="26"/>
        </w:rPr>
        <w:t>“</w:t>
      </w:r>
      <w:r w:rsidR="001C1869" w:rsidRPr="001C1869">
        <w:rPr>
          <w:i/>
          <w:sz w:val="26"/>
          <w:szCs w:val="26"/>
        </w:rPr>
        <w:t>Procedura di Fuori Uso e Dismissione di Apparecchiature Biomediche e di Attrezzature Sanitarie Accessorie</w:t>
      </w:r>
      <w:r w:rsidR="001C1869" w:rsidRPr="001C1869">
        <w:rPr>
          <w:sz w:val="26"/>
          <w:szCs w:val="26"/>
        </w:rPr>
        <w:t xml:space="preserve">”, approvato con </w:t>
      </w:r>
      <w:r w:rsidR="001C1869" w:rsidRPr="001C1869">
        <w:rPr>
          <w:b/>
          <w:sz w:val="26"/>
          <w:szCs w:val="26"/>
        </w:rPr>
        <w:t>Deliberazione n.499 del 08/07/2016</w:t>
      </w:r>
      <w:r w:rsidR="001C1869" w:rsidRPr="001C1869">
        <w:rPr>
          <w:sz w:val="26"/>
          <w:szCs w:val="26"/>
        </w:rPr>
        <w:t>, presente sul sito aziendale.</w:t>
      </w:r>
    </w:p>
    <w:p w:rsidR="00581E3F" w:rsidRDefault="00581E3F" w:rsidP="009B2B38">
      <w:pPr>
        <w:ind w:left="567" w:right="564"/>
        <w:jc w:val="both"/>
        <w:rPr>
          <w:b/>
          <w:sz w:val="26"/>
          <w:szCs w:val="26"/>
        </w:rPr>
      </w:pPr>
      <w:r>
        <w:rPr>
          <w:sz w:val="26"/>
          <w:szCs w:val="26"/>
        </w:rPr>
        <w:br/>
      </w:r>
      <w:r>
        <w:rPr>
          <w:sz w:val="26"/>
          <w:szCs w:val="26"/>
        </w:rPr>
        <w:br/>
      </w:r>
      <w:r w:rsidR="00AE692D">
        <w:rPr>
          <w:b/>
          <w:sz w:val="26"/>
          <w:szCs w:val="26"/>
        </w:rPr>
        <w:t>5.6 Modulistica</w:t>
      </w:r>
      <w:r w:rsidR="00085A68">
        <w:rPr>
          <w:b/>
          <w:sz w:val="26"/>
          <w:szCs w:val="26"/>
        </w:rPr>
        <w:t xml:space="preserve"> e Regolamenti</w:t>
      </w:r>
    </w:p>
    <w:p w:rsidR="00AE692D" w:rsidRDefault="00AE692D" w:rsidP="009B2B38">
      <w:pPr>
        <w:ind w:left="567" w:right="564"/>
        <w:jc w:val="both"/>
        <w:rPr>
          <w:b/>
          <w:sz w:val="26"/>
          <w:szCs w:val="26"/>
        </w:rPr>
      </w:pPr>
    </w:p>
    <w:p w:rsidR="00581E3F" w:rsidRPr="0026487A" w:rsidRDefault="0044784C" w:rsidP="009B2B38">
      <w:pPr>
        <w:ind w:left="567" w:right="564"/>
        <w:jc w:val="both"/>
        <w:rPr>
          <w:color w:val="FF0000"/>
          <w:sz w:val="2"/>
        </w:rPr>
      </w:pPr>
      <w:r>
        <w:rPr>
          <w:sz w:val="26"/>
          <w:szCs w:val="26"/>
        </w:rPr>
        <w:t xml:space="preserve">La </w:t>
      </w:r>
      <w:r w:rsidR="00ED43B2" w:rsidRPr="002D117E">
        <w:rPr>
          <w:i/>
          <w:sz w:val="26"/>
          <w:szCs w:val="26"/>
        </w:rPr>
        <w:t>modulistica</w:t>
      </w:r>
      <w:r w:rsidR="00ED43B2" w:rsidRPr="00ED43B2">
        <w:rPr>
          <w:sz w:val="26"/>
          <w:szCs w:val="26"/>
        </w:rPr>
        <w:t xml:space="preserve"> e </w:t>
      </w:r>
      <w:r>
        <w:rPr>
          <w:sz w:val="26"/>
          <w:szCs w:val="26"/>
        </w:rPr>
        <w:t>i</w:t>
      </w:r>
      <w:r w:rsidR="00ED43B2" w:rsidRPr="00ED43B2">
        <w:rPr>
          <w:sz w:val="26"/>
          <w:szCs w:val="26"/>
        </w:rPr>
        <w:t xml:space="preserve">l </w:t>
      </w:r>
      <w:r w:rsidR="00ED43B2" w:rsidRPr="002D117E">
        <w:rPr>
          <w:i/>
          <w:sz w:val="26"/>
          <w:szCs w:val="26"/>
        </w:rPr>
        <w:t>Regolament</w:t>
      </w:r>
      <w:r w:rsidRPr="002D117E">
        <w:rPr>
          <w:i/>
          <w:sz w:val="26"/>
          <w:szCs w:val="26"/>
        </w:rPr>
        <w:t>o</w:t>
      </w:r>
      <w:r>
        <w:rPr>
          <w:sz w:val="26"/>
          <w:szCs w:val="26"/>
        </w:rPr>
        <w:t xml:space="preserve"> riferit</w:t>
      </w:r>
      <w:r w:rsidR="002D117E">
        <w:rPr>
          <w:sz w:val="26"/>
          <w:szCs w:val="26"/>
        </w:rPr>
        <w:t>i</w:t>
      </w:r>
      <w:r>
        <w:rPr>
          <w:sz w:val="26"/>
          <w:szCs w:val="26"/>
        </w:rPr>
        <w:t xml:space="preserve"> alle procedure sopra descritte sono </w:t>
      </w:r>
      <w:r w:rsidR="00ED43B2" w:rsidRPr="00ED43B2">
        <w:rPr>
          <w:sz w:val="26"/>
          <w:szCs w:val="26"/>
        </w:rPr>
        <w:t xml:space="preserve">scaricabili dal sito internet aziendale, nella sezione </w:t>
      </w:r>
      <w:r w:rsidR="00ED43B2" w:rsidRPr="00ED43B2">
        <w:rPr>
          <w:b/>
          <w:i/>
          <w:sz w:val="26"/>
          <w:szCs w:val="26"/>
        </w:rPr>
        <w:t>“Personale”</w:t>
      </w:r>
      <w:r w:rsidR="00ED43B2" w:rsidRPr="00ED43B2">
        <w:rPr>
          <w:sz w:val="26"/>
          <w:szCs w:val="26"/>
        </w:rPr>
        <w:t xml:space="preserve">, alla voce </w:t>
      </w:r>
      <w:r w:rsidR="00ED43B2" w:rsidRPr="00ED43B2">
        <w:rPr>
          <w:b/>
          <w:i/>
          <w:sz w:val="26"/>
          <w:szCs w:val="26"/>
        </w:rPr>
        <w:t>“</w:t>
      </w:r>
      <w:r>
        <w:rPr>
          <w:b/>
          <w:i/>
          <w:sz w:val="26"/>
          <w:szCs w:val="26"/>
        </w:rPr>
        <w:t>Modulistica”</w:t>
      </w:r>
      <w:r w:rsidR="002D117E" w:rsidRPr="002D117E">
        <w:rPr>
          <w:sz w:val="26"/>
          <w:szCs w:val="26"/>
        </w:rPr>
        <w:t>,</w:t>
      </w:r>
      <w:r>
        <w:rPr>
          <w:i/>
          <w:sz w:val="26"/>
          <w:szCs w:val="26"/>
        </w:rPr>
        <w:t xml:space="preserve"> </w:t>
      </w:r>
      <w:r w:rsidRPr="002D117E">
        <w:rPr>
          <w:sz w:val="26"/>
          <w:szCs w:val="26"/>
        </w:rPr>
        <w:t>nelle categorie</w:t>
      </w:r>
      <w:r>
        <w:rPr>
          <w:i/>
          <w:sz w:val="26"/>
          <w:szCs w:val="26"/>
        </w:rPr>
        <w:t xml:space="preserve"> </w:t>
      </w:r>
      <w:r w:rsidRPr="0044784C">
        <w:rPr>
          <w:b/>
          <w:i/>
          <w:sz w:val="26"/>
          <w:szCs w:val="26"/>
        </w:rPr>
        <w:t>“</w:t>
      </w:r>
      <w:r w:rsidR="00ED43B2" w:rsidRPr="00ED43B2">
        <w:rPr>
          <w:b/>
          <w:i/>
          <w:sz w:val="26"/>
          <w:szCs w:val="26"/>
        </w:rPr>
        <w:t>Affari Generali</w:t>
      </w:r>
      <w:r>
        <w:rPr>
          <w:b/>
          <w:i/>
          <w:sz w:val="26"/>
          <w:szCs w:val="26"/>
        </w:rPr>
        <w:t>” / “Ingegneria Clinica”</w:t>
      </w:r>
      <w:r w:rsidRPr="00F570DC">
        <w:rPr>
          <w:sz w:val="26"/>
          <w:szCs w:val="26"/>
        </w:rPr>
        <w:t>.</w:t>
      </w:r>
    </w:p>
    <w:sectPr w:rsidR="00581E3F" w:rsidRPr="0026487A" w:rsidSect="00AC76E8">
      <w:headerReference w:type="default" r:id="rId59"/>
      <w:footerReference w:type="default" r:id="rId60"/>
      <w:pgSz w:w="11910" w:h="16840"/>
      <w:pgMar w:top="960" w:right="520" w:bottom="1200" w:left="620"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BF" w:rsidRDefault="004619BF">
      <w:r>
        <w:separator/>
      </w:r>
    </w:p>
  </w:endnote>
  <w:endnote w:type="continuationSeparator" w:id="0">
    <w:p w:rsidR="004619BF" w:rsidRDefault="0046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Verdana"/>
    <w:charset w:val="00"/>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290083"/>
      <w:docPartObj>
        <w:docPartGallery w:val="Page Numbers (Bottom of Page)"/>
        <w:docPartUnique/>
      </w:docPartObj>
    </w:sdtPr>
    <w:sdtContent>
      <w:p w:rsidR="004619BF" w:rsidRDefault="004619BF">
        <w:pPr>
          <w:pStyle w:val="Pidipagina"/>
          <w:jc w:val="right"/>
        </w:pPr>
        <w:r>
          <w:fldChar w:fldCharType="begin"/>
        </w:r>
        <w:r>
          <w:instrText>PAGE   \* MERGEFORMAT</w:instrText>
        </w:r>
        <w:r>
          <w:fldChar w:fldCharType="separate"/>
        </w:r>
        <w:r>
          <w:rPr>
            <w:noProof/>
          </w:rPr>
          <w:t>24</w:t>
        </w:r>
        <w:r>
          <w:fldChar w:fldCharType="end"/>
        </w:r>
      </w:p>
    </w:sdtContent>
  </w:sdt>
  <w:p w:rsidR="004619BF" w:rsidRDefault="004619BF">
    <w:pPr>
      <w:pStyle w:val="Corpotesto"/>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83466"/>
      <w:docPartObj>
        <w:docPartGallery w:val="Page Numbers (Bottom of Page)"/>
        <w:docPartUnique/>
      </w:docPartObj>
    </w:sdtPr>
    <w:sdtContent>
      <w:p w:rsidR="004619BF" w:rsidRDefault="004619BF">
        <w:pPr>
          <w:pStyle w:val="Pidipagina"/>
          <w:jc w:val="right"/>
        </w:pPr>
        <w:r>
          <w:fldChar w:fldCharType="begin"/>
        </w:r>
        <w:r>
          <w:instrText>PAGE   \* MERGEFORMAT</w:instrText>
        </w:r>
        <w:r>
          <w:fldChar w:fldCharType="separate"/>
        </w:r>
        <w:r>
          <w:rPr>
            <w:noProof/>
          </w:rPr>
          <w:t>29</w:t>
        </w:r>
        <w:r>
          <w:fldChar w:fldCharType="end"/>
        </w:r>
      </w:p>
    </w:sdtContent>
  </w:sdt>
  <w:p w:rsidR="004619BF" w:rsidRDefault="004619BF">
    <w:pPr>
      <w:pStyle w:val="Corpotesto"/>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BF" w:rsidRDefault="004619BF">
      <w:r>
        <w:separator/>
      </w:r>
    </w:p>
  </w:footnote>
  <w:footnote w:type="continuationSeparator" w:id="0">
    <w:p w:rsidR="004619BF" w:rsidRDefault="0046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BF" w:rsidRDefault="004619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826"/>
    <w:multiLevelType w:val="multilevel"/>
    <w:tmpl w:val="7F12438E"/>
    <w:lvl w:ilvl="0">
      <w:start w:val="1"/>
      <w:numFmt w:val="decimal"/>
      <w:lvlText w:val="%1."/>
      <w:lvlJc w:val="left"/>
      <w:pPr>
        <w:ind w:left="720" w:hanging="360"/>
      </w:pPr>
      <w:rPr>
        <w:rFonts w:hint="default"/>
      </w:rPr>
    </w:lvl>
    <w:lvl w:ilvl="1">
      <w:start w:val="1"/>
      <w:numFmt w:val="decimal"/>
      <w:isLgl/>
      <w:lvlText w:val="%1.%2"/>
      <w:lvlJc w:val="left"/>
      <w:pPr>
        <w:ind w:left="872" w:hanging="360"/>
      </w:pPr>
      <w:rPr>
        <w:rFonts w:hint="default"/>
      </w:rPr>
    </w:lvl>
    <w:lvl w:ilvl="2">
      <w:start w:val="1"/>
      <w:numFmt w:val="decimal"/>
      <w:isLgl/>
      <w:lvlText w:val="%1.%2.%3"/>
      <w:lvlJc w:val="left"/>
      <w:pPr>
        <w:ind w:left="1384" w:hanging="720"/>
      </w:pPr>
      <w:rPr>
        <w:rFonts w:hint="default"/>
      </w:rPr>
    </w:lvl>
    <w:lvl w:ilvl="3">
      <w:start w:val="1"/>
      <w:numFmt w:val="decimal"/>
      <w:isLgl/>
      <w:lvlText w:val="%1.%2.%3.%4"/>
      <w:lvlJc w:val="left"/>
      <w:pPr>
        <w:ind w:left="1536" w:hanging="72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24" w:hanging="1800"/>
      </w:pPr>
      <w:rPr>
        <w:rFonts w:hint="default"/>
      </w:rPr>
    </w:lvl>
    <w:lvl w:ilvl="8">
      <w:start w:val="1"/>
      <w:numFmt w:val="decimal"/>
      <w:isLgl/>
      <w:lvlText w:val="%1.%2.%3.%4.%5.%6.%7.%8.%9"/>
      <w:lvlJc w:val="left"/>
      <w:pPr>
        <w:ind w:left="3376" w:hanging="1800"/>
      </w:pPr>
      <w:rPr>
        <w:rFonts w:hint="default"/>
      </w:rPr>
    </w:lvl>
  </w:abstractNum>
  <w:abstractNum w:abstractNumId="1" w15:restartNumberingAfterBreak="0">
    <w:nsid w:val="00933E96"/>
    <w:multiLevelType w:val="hybridMultilevel"/>
    <w:tmpl w:val="62887F8A"/>
    <w:lvl w:ilvl="0" w:tplc="68749E5A">
      <w:start w:val="1"/>
      <w:numFmt w:val="decimal"/>
      <w:lvlText w:val="%1."/>
      <w:lvlJc w:val="left"/>
      <w:pPr>
        <w:ind w:left="1353" w:hanging="363"/>
      </w:pPr>
      <w:rPr>
        <w:rFonts w:ascii="Arial" w:eastAsia="Arial" w:hAnsi="Arial" w:cs="Arial" w:hint="default"/>
        <w:spacing w:val="-4"/>
        <w:w w:val="90"/>
        <w:sz w:val="24"/>
        <w:szCs w:val="24"/>
        <w:lang w:val="it-IT" w:eastAsia="it-IT" w:bidi="it-IT"/>
      </w:rPr>
    </w:lvl>
    <w:lvl w:ilvl="1" w:tplc="4CF4BB18">
      <w:numFmt w:val="bullet"/>
      <w:lvlText w:val="•"/>
      <w:lvlJc w:val="left"/>
      <w:pPr>
        <w:ind w:left="2300" w:hanging="363"/>
      </w:pPr>
      <w:rPr>
        <w:rFonts w:hint="default"/>
        <w:lang w:val="it-IT" w:eastAsia="it-IT" w:bidi="it-IT"/>
      </w:rPr>
    </w:lvl>
    <w:lvl w:ilvl="2" w:tplc="27BA9316">
      <w:numFmt w:val="bullet"/>
      <w:lvlText w:val="•"/>
      <w:lvlJc w:val="left"/>
      <w:pPr>
        <w:ind w:left="3241" w:hanging="363"/>
      </w:pPr>
      <w:rPr>
        <w:rFonts w:hint="default"/>
        <w:lang w:val="it-IT" w:eastAsia="it-IT" w:bidi="it-IT"/>
      </w:rPr>
    </w:lvl>
    <w:lvl w:ilvl="3" w:tplc="55C004AA">
      <w:numFmt w:val="bullet"/>
      <w:lvlText w:val="•"/>
      <w:lvlJc w:val="left"/>
      <w:pPr>
        <w:ind w:left="4181" w:hanging="363"/>
      </w:pPr>
      <w:rPr>
        <w:rFonts w:hint="default"/>
        <w:lang w:val="it-IT" w:eastAsia="it-IT" w:bidi="it-IT"/>
      </w:rPr>
    </w:lvl>
    <w:lvl w:ilvl="4" w:tplc="4FEC72E8">
      <w:numFmt w:val="bullet"/>
      <w:lvlText w:val="•"/>
      <w:lvlJc w:val="left"/>
      <w:pPr>
        <w:ind w:left="5122" w:hanging="363"/>
      </w:pPr>
      <w:rPr>
        <w:rFonts w:hint="default"/>
        <w:lang w:val="it-IT" w:eastAsia="it-IT" w:bidi="it-IT"/>
      </w:rPr>
    </w:lvl>
    <w:lvl w:ilvl="5" w:tplc="9E84D1C8">
      <w:numFmt w:val="bullet"/>
      <w:lvlText w:val="•"/>
      <w:lvlJc w:val="left"/>
      <w:pPr>
        <w:ind w:left="6063" w:hanging="363"/>
      </w:pPr>
      <w:rPr>
        <w:rFonts w:hint="default"/>
        <w:lang w:val="it-IT" w:eastAsia="it-IT" w:bidi="it-IT"/>
      </w:rPr>
    </w:lvl>
    <w:lvl w:ilvl="6" w:tplc="73145FA8">
      <w:numFmt w:val="bullet"/>
      <w:lvlText w:val="•"/>
      <w:lvlJc w:val="left"/>
      <w:pPr>
        <w:ind w:left="7003" w:hanging="363"/>
      </w:pPr>
      <w:rPr>
        <w:rFonts w:hint="default"/>
        <w:lang w:val="it-IT" w:eastAsia="it-IT" w:bidi="it-IT"/>
      </w:rPr>
    </w:lvl>
    <w:lvl w:ilvl="7" w:tplc="23DC0F34">
      <w:numFmt w:val="bullet"/>
      <w:lvlText w:val="•"/>
      <w:lvlJc w:val="left"/>
      <w:pPr>
        <w:ind w:left="7944" w:hanging="363"/>
      </w:pPr>
      <w:rPr>
        <w:rFonts w:hint="default"/>
        <w:lang w:val="it-IT" w:eastAsia="it-IT" w:bidi="it-IT"/>
      </w:rPr>
    </w:lvl>
    <w:lvl w:ilvl="8" w:tplc="8354CCA4">
      <w:numFmt w:val="bullet"/>
      <w:lvlText w:val="•"/>
      <w:lvlJc w:val="left"/>
      <w:pPr>
        <w:ind w:left="8885" w:hanging="363"/>
      </w:pPr>
      <w:rPr>
        <w:rFonts w:hint="default"/>
        <w:lang w:val="it-IT" w:eastAsia="it-IT" w:bidi="it-IT"/>
      </w:rPr>
    </w:lvl>
  </w:abstractNum>
  <w:abstractNum w:abstractNumId="2" w15:restartNumberingAfterBreak="0">
    <w:nsid w:val="04E460C8"/>
    <w:multiLevelType w:val="multilevel"/>
    <w:tmpl w:val="B9744F44"/>
    <w:lvl w:ilvl="0">
      <w:start w:val="4"/>
      <w:numFmt w:val="decimal"/>
      <w:lvlText w:val="%1"/>
      <w:lvlJc w:val="left"/>
      <w:pPr>
        <w:ind w:left="902" w:hanging="390"/>
      </w:pPr>
      <w:rPr>
        <w:rFonts w:hint="default"/>
        <w:lang w:val="it-IT" w:eastAsia="it-IT" w:bidi="it-IT"/>
      </w:rPr>
    </w:lvl>
    <w:lvl w:ilvl="1">
      <w:start w:val="1"/>
      <w:numFmt w:val="decimal"/>
      <w:lvlText w:val="%1.%2"/>
      <w:lvlJc w:val="left"/>
      <w:pPr>
        <w:ind w:left="902" w:hanging="390"/>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ascii="Wingdings" w:eastAsia="Wingdings" w:hAnsi="Wingdings" w:cs="Wingdings" w:hint="default"/>
        <w:w w:val="99"/>
        <w:sz w:val="26"/>
        <w:szCs w:val="26"/>
        <w:lang w:val="it-IT" w:eastAsia="it-IT" w:bidi="it-IT"/>
      </w:rPr>
    </w:lvl>
    <w:lvl w:ilvl="3">
      <w:numFmt w:val="bullet"/>
      <w:lvlText w:val=""/>
      <w:lvlJc w:val="left"/>
      <w:pPr>
        <w:ind w:left="1953" w:hanging="360"/>
      </w:pPr>
      <w:rPr>
        <w:rFonts w:ascii="Symbol" w:eastAsia="Symbol" w:hAnsi="Symbol" w:cs="Symbol" w:hint="default"/>
        <w:w w:val="99"/>
        <w:sz w:val="26"/>
        <w:szCs w:val="26"/>
        <w:lang w:val="it-IT" w:eastAsia="it-IT" w:bidi="it-IT"/>
      </w:rPr>
    </w:lvl>
    <w:lvl w:ilvl="4">
      <w:numFmt w:val="bullet"/>
      <w:lvlText w:val="•"/>
      <w:lvlJc w:val="left"/>
      <w:pPr>
        <w:ind w:left="4161" w:hanging="360"/>
      </w:pPr>
      <w:rPr>
        <w:rFonts w:hint="default"/>
        <w:lang w:val="it-IT" w:eastAsia="it-IT" w:bidi="it-IT"/>
      </w:rPr>
    </w:lvl>
    <w:lvl w:ilvl="5">
      <w:numFmt w:val="bullet"/>
      <w:lvlText w:val="•"/>
      <w:lvlJc w:val="left"/>
      <w:pPr>
        <w:ind w:left="5262" w:hanging="360"/>
      </w:pPr>
      <w:rPr>
        <w:rFonts w:hint="default"/>
        <w:lang w:val="it-IT" w:eastAsia="it-IT" w:bidi="it-IT"/>
      </w:rPr>
    </w:lvl>
    <w:lvl w:ilvl="6">
      <w:numFmt w:val="bullet"/>
      <w:lvlText w:val="•"/>
      <w:lvlJc w:val="left"/>
      <w:pPr>
        <w:ind w:left="6363" w:hanging="360"/>
      </w:pPr>
      <w:rPr>
        <w:rFonts w:hint="default"/>
        <w:lang w:val="it-IT" w:eastAsia="it-IT" w:bidi="it-IT"/>
      </w:rPr>
    </w:lvl>
    <w:lvl w:ilvl="7">
      <w:numFmt w:val="bullet"/>
      <w:lvlText w:val="•"/>
      <w:lvlJc w:val="left"/>
      <w:pPr>
        <w:ind w:left="7464" w:hanging="360"/>
      </w:pPr>
      <w:rPr>
        <w:rFonts w:hint="default"/>
        <w:lang w:val="it-IT" w:eastAsia="it-IT" w:bidi="it-IT"/>
      </w:rPr>
    </w:lvl>
    <w:lvl w:ilvl="8">
      <w:numFmt w:val="bullet"/>
      <w:lvlText w:val="•"/>
      <w:lvlJc w:val="left"/>
      <w:pPr>
        <w:ind w:left="8564" w:hanging="360"/>
      </w:pPr>
      <w:rPr>
        <w:rFonts w:hint="default"/>
        <w:lang w:val="it-IT" w:eastAsia="it-IT" w:bidi="it-IT"/>
      </w:rPr>
    </w:lvl>
  </w:abstractNum>
  <w:abstractNum w:abstractNumId="3" w15:restartNumberingAfterBreak="0">
    <w:nsid w:val="06C44569"/>
    <w:multiLevelType w:val="multilevel"/>
    <w:tmpl w:val="7F12438E"/>
    <w:lvl w:ilvl="0">
      <w:start w:val="1"/>
      <w:numFmt w:val="decimal"/>
      <w:lvlText w:val="%1."/>
      <w:lvlJc w:val="left"/>
      <w:pPr>
        <w:ind w:left="720" w:hanging="360"/>
      </w:pPr>
      <w:rPr>
        <w:rFonts w:hint="default"/>
      </w:rPr>
    </w:lvl>
    <w:lvl w:ilvl="1">
      <w:start w:val="1"/>
      <w:numFmt w:val="decimal"/>
      <w:isLgl/>
      <w:lvlText w:val="%1.%2"/>
      <w:lvlJc w:val="left"/>
      <w:pPr>
        <w:ind w:left="872" w:hanging="360"/>
      </w:pPr>
      <w:rPr>
        <w:rFonts w:hint="default"/>
      </w:rPr>
    </w:lvl>
    <w:lvl w:ilvl="2">
      <w:start w:val="1"/>
      <w:numFmt w:val="decimal"/>
      <w:isLgl/>
      <w:lvlText w:val="%1.%2.%3"/>
      <w:lvlJc w:val="left"/>
      <w:pPr>
        <w:ind w:left="1384" w:hanging="720"/>
      </w:pPr>
      <w:rPr>
        <w:rFonts w:hint="default"/>
      </w:rPr>
    </w:lvl>
    <w:lvl w:ilvl="3">
      <w:start w:val="1"/>
      <w:numFmt w:val="decimal"/>
      <w:isLgl/>
      <w:lvlText w:val="%1.%2.%3.%4"/>
      <w:lvlJc w:val="left"/>
      <w:pPr>
        <w:ind w:left="1536" w:hanging="72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24" w:hanging="1800"/>
      </w:pPr>
      <w:rPr>
        <w:rFonts w:hint="default"/>
      </w:rPr>
    </w:lvl>
    <w:lvl w:ilvl="8">
      <w:start w:val="1"/>
      <w:numFmt w:val="decimal"/>
      <w:isLgl/>
      <w:lvlText w:val="%1.%2.%3.%4.%5.%6.%7.%8.%9"/>
      <w:lvlJc w:val="left"/>
      <w:pPr>
        <w:ind w:left="3376" w:hanging="1800"/>
      </w:pPr>
      <w:rPr>
        <w:rFonts w:hint="default"/>
      </w:rPr>
    </w:lvl>
  </w:abstractNum>
  <w:abstractNum w:abstractNumId="4" w15:restartNumberingAfterBreak="0">
    <w:nsid w:val="074A56E0"/>
    <w:multiLevelType w:val="hybridMultilevel"/>
    <w:tmpl w:val="2A6CF25A"/>
    <w:lvl w:ilvl="0" w:tplc="2A9C156E">
      <w:numFmt w:val="bullet"/>
      <w:lvlText w:val=""/>
      <w:lvlJc w:val="left"/>
      <w:pPr>
        <w:ind w:left="1233" w:hanging="360"/>
      </w:pPr>
      <w:rPr>
        <w:rFonts w:ascii="Wingdings" w:eastAsia="Wingdings" w:hAnsi="Wingdings" w:cs="Wingdings" w:hint="default"/>
        <w:w w:val="99"/>
        <w:sz w:val="26"/>
        <w:szCs w:val="26"/>
        <w:lang w:val="it-IT" w:eastAsia="it-IT" w:bidi="it-IT"/>
      </w:rPr>
    </w:lvl>
    <w:lvl w:ilvl="1" w:tplc="7802735C">
      <w:numFmt w:val="bullet"/>
      <w:lvlText w:val="•"/>
      <w:lvlJc w:val="left"/>
      <w:pPr>
        <w:ind w:left="2192" w:hanging="360"/>
      </w:pPr>
      <w:rPr>
        <w:rFonts w:hint="default"/>
        <w:lang w:val="it-IT" w:eastAsia="it-IT" w:bidi="it-IT"/>
      </w:rPr>
    </w:lvl>
    <w:lvl w:ilvl="2" w:tplc="1458DAA6">
      <w:numFmt w:val="bullet"/>
      <w:lvlText w:val="•"/>
      <w:lvlJc w:val="left"/>
      <w:pPr>
        <w:ind w:left="3145" w:hanging="360"/>
      </w:pPr>
      <w:rPr>
        <w:rFonts w:hint="default"/>
        <w:lang w:val="it-IT" w:eastAsia="it-IT" w:bidi="it-IT"/>
      </w:rPr>
    </w:lvl>
    <w:lvl w:ilvl="3" w:tplc="A8BCA0A2">
      <w:numFmt w:val="bullet"/>
      <w:lvlText w:val="•"/>
      <w:lvlJc w:val="left"/>
      <w:pPr>
        <w:ind w:left="4097" w:hanging="360"/>
      </w:pPr>
      <w:rPr>
        <w:rFonts w:hint="default"/>
        <w:lang w:val="it-IT" w:eastAsia="it-IT" w:bidi="it-IT"/>
      </w:rPr>
    </w:lvl>
    <w:lvl w:ilvl="4" w:tplc="E95E409A">
      <w:numFmt w:val="bullet"/>
      <w:lvlText w:val="•"/>
      <w:lvlJc w:val="left"/>
      <w:pPr>
        <w:ind w:left="5050" w:hanging="360"/>
      </w:pPr>
      <w:rPr>
        <w:rFonts w:hint="default"/>
        <w:lang w:val="it-IT" w:eastAsia="it-IT" w:bidi="it-IT"/>
      </w:rPr>
    </w:lvl>
    <w:lvl w:ilvl="5" w:tplc="AFD4073C">
      <w:numFmt w:val="bullet"/>
      <w:lvlText w:val="•"/>
      <w:lvlJc w:val="left"/>
      <w:pPr>
        <w:ind w:left="6003" w:hanging="360"/>
      </w:pPr>
      <w:rPr>
        <w:rFonts w:hint="default"/>
        <w:lang w:val="it-IT" w:eastAsia="it-IT" w:bidi="it-IT"/>
      </w:rPr>
    </w:lvl>
    <w:lvl w:ilvl="6" w:tplc="D026C430">
      <w:numFmt w:val="bullet"/>
      <w:lvlText w:val="•"/>
      <w:lvlJc w:val="left"/>
      <w:pPr>
        <w:ind w:left="6955" w:hanging="360"/>
      </w:pPr>
      <w:rPr>
        <w:rFonts w:hint="default"/>
        <w:lang w:val="it-IT" w:eastAsia="it-IT" w:bidi="it-IT"/>
      </w:rPr>
    </w:lvl>
    <w:lvl w:ilvl="7" w:tplc="E084AFFA">
      <w:numFmt w:val="bullet"/>
      <w:lvlText w:val="•"/>
      <w:lvlJc w:val="left"/>
      <w:pPr>
        <w:ind w:left="7908" w:hanging="360"/>
      </w:pPr>
      <w:rPr>
        <w:rFonts w:hint="default"/>
        <w:lang w:val="it-IT" w:eastAsia="it-IT" w:bidi="it-IT"/>
      </w:rPr>
    </w:lvl>
    <w:lvl w:ilvl="8" w:tplc="762E4406">
      <w:numFmt w:val="bullet"/>
      <w:lvlText w:val="•"/>
      <w:lvlJc w:val="left"/>
      <w:pPr>
        <w:ind w:left="8861" w:hanging="360"/>
      </w:pPr>
      <w:rPr>
        <w:rFonts w:hint="default"/>
        <w:lang w:val="it-IT" w:eastAsia="it-IT" w:bidi="it-IT"/>
      </w:rPr>
    </w:lvl>
  </w:abstractNum>
  <w:abstractNum w:abstractNumId="5" w15:restartNumberingAfterBreak="0">
    <w:nsid w:val="09036C0D"/>
    <w:multiLevelType w:val="hybridMultilevel"/>
    <w:tmpl w:val="570AA9E6"/>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6" w15:restartNumberingAfterBreak="0">
    <w:nsid w:val="0A3C5AFD"/>
    <w:multiLevelType w:val="multilevel"/>
    <w:tmpl w:val="AE9C3992"/>
    <w:lvl w:ilvl="0">
      <w:start w:val="5"/>
      <w:numFmt w:val="decimal"/>
      <w:lvlText w:val="%1"/>
      <w:lvlJc w:val="left"/>
      <w:pPr>
        <w:ind w:left="525" w:hanging="525"/>
      </w:pPr>
      <w:rPr>
        <w:rFonts w:hint="default"/>
      </w:rPr>
    </w:lvl>
    <w:lvl w:ilvl="1">
      <w:start w:val="5"/>
      <w:numFmt w:val="decimal"/>
      <w:lvlText w:val="%1.%2"/>
      <w:lvlJc w:val="left"/>
      <w:pPr>
        <w:ind w:left="695" w:hanging="52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7" w15:restartNumberingAfterBreak="0">
    <w:nsid w:val="0C0C5FC6"/>
    <w:multiLevelType w:val="hybridMultilevel"/>
    <w:tmpl w:val="D9A062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0EC376B7"/>
    <w:multiLevelType w:val="hybridMultilevel"/>
    <w:tmpl w:val="21E49E84"/>
    <w:lvl w:ilvl="0" w:tplc="BFFA5C00">
      <w:numFmt w:val="bullet"/>
      <w:lvlText w:val=""/>
      <w:lvlJc w:val="left"/>
      <w:pPr>
        <w:ind w:left="1233" w:hanging="360"/>
      </w:pPr>
      <w:rPr>
        <w:rFonts w:hint="default"/>
        <w:w w:val="99"/>
        <w:lang w:val="it-IT" w:eastAsia="it-IT" w:bidi="it-IT"/>
      </w:rPr>
    </w:lvl>
    <w:lvl w:ilvl="1" w:tplc="D8FCEF22">
      <w:numFmt w:val="bullet"/>
      <w:lvlText w:val="•"/>
      <w:lvlJc w:val="left"/>
      <w:pPr>
        <w:ind w:left="2192" w:hanging="360"/>
      </w:pPr>
      <w:rPr>
        <w:rFonts w:hint="default"/>
        <w:lang w:val="it-IT" w:eastAsia="it-IT" w:bidi="it-IT"/>
      </w:rPr>
    </w:lvl>
    <w:lvl w:ilvl="2" w:tplc="85047B96">
      <w:numFmt w:val="bullet"/>
      <w:lvlText w:val="•"/>
      <w:lvlJc w:val="left"/>
      <w:pPr>
        <w:ind w:left="3145" w:hanging="360"/>
      </w:pPr>
      <w:rPr>
        <w:rFonts w:hint="default"/>
        <w:lang w:val="it-IT" w:eastAsia="it-IT" w:bidi="it-IT"/>
      </w:rPr>
    </w:lvl>
    <w:lvl w:ilvl="3" w:tplc="97AC1542">
      <w:numFmt w:val="bullet"/>
      <w:lvlText w:val="•"/>
      <w:lvlJc w:val="left"/>
      <w:pPr>
        <w:ind w:left="4097" w:hanging="360"/>
      </w:pPr>
      <w:rPr>
        <w:rFonts w:hint="default"/>
        <w:lang w:val="it-IT" w:eastAsia="it-IT" w:bidi="it-IT"/>
      </w:rPr>
    </w:lvl>
    <w:lvl w:ilvl="4" w:tplc="DA3A84F6">
      <w:numFmt w:val="bullet"/>
      <w:lvlText w:val="•"/>
      <w:lvlJc w:val="left"/>
      <w:pPr>
        <w:ind w:left="5050" w:hanging="360"/>
      </w:pPr>
      <w:rPr>
        <w:rFonts w:hint="default"/>
        <w:lang w:val="it-IT" w:eastAsia="it-IT" w:bidi="it-IT"/>
      </w:rPr>
    </w:lvl>
    <w:lvl w:ilvl="5" w:tplc="4284430A">
      <w:numFmt w:val="bullet"/>
      <w:lvlText w:val="•"/>
      <w:lvlJc w:val="left"/>
      <w:pPr>
        <w:ind w:left="6003" w:hanging="360"/>
      </w:pPr>
      <w:rPr>
        <w:rFonts w:hint="default"/>
        <w:lang w:val="it-IT" w:eastAsia="it-IT" w:bidi="it-IT"/>
      </w:rPr>
    </w:lvl>
    <w:lvl w:ilvl="6" w:tplc="3B06CBFC">
      <w:numFmt w:val="bullet"/>
      <w:lvlText w:val="•"/>
      <w:lvlJc w:val="left"/>
      <w:pPr>
        <w:ind w:left="6955" w:hanging="360"/>
      </w:pPr>
      <w:rPr>
        <w:rFonts w:hint="default"/>
        <w:lang w:val="it-IT" w:eastAsia="it-IT" w:bidi="it-IT"/>
      </w:rPr>
    </w:lvl>
    <w:lvl w:ilvl="7" w:tplc="0FBA8F40">
      <w:numFmt w:val="bullet"/>
      <w:lvlText w:val="•"/>
      <w:lvlJc w:val="left"/>
      <w:pPr>
        <w:ind w:left="7908" w:hanging="360"/>
      </w:pPr>
      <w:rPr>
        <w:rFonts w:hint="default"/>
        <w:lang w:val="it-IT" w:eastAsia="it-IT" w:bidi="it-IT"/>
      </w:rPr>
    </w:lvl>
    <w:lvl w:ilvl="8" w:tplc="FB7ED646">
      <w:numFmt w:val="bullet"/>
      <w:lvlText w:val="•"/>
      <w:lvlJc w:val="left"/>
      <w:pPr>
        <w:ind w:left="8861" w:hanging="360"/>
      </w:pPr>
      <w:rPr>
        <w:rFonts w:hint="default"/>
        <w:lang w:val="it-IT" w:eastAsia="it-IT" w:bidi="it-IT"/>
      </w:rPr>
    </w:lvl>
  </w:abstractNum>
  <w:abstractNum w:abstractNumId="9" w15:restartNumberingAfterBreak="0">
    <w:nsid w:val="15F16DAA"/>
    <w:multiLevelType w:val="multilevel"/>
    <w:tmpl w:val="B69059F4"/>
    <w:lvl w:ilvl="0">
      <w:start w:val="3"/>
      <w:numFmt w:val="decimal"/>
      <w:lvlText w:val="%1"/>
      <w:lvlJc w:val="left"/>
      <w:pPr>
        <w:ind w:left="360" w:hanging="360"/>
      </w:pPr>
      <w:rPr>
        <w:rFonts w:hint="default"/>
      </w:rPr>
    </w:lvl>
    <w:lvl w:ilvl="1">
      <w:start w:val="1"/>
      <w:numFmt w:val="decimal"/>
      <w:lvlText w:val="%1.%2"/>
      <w:lvlJc w:val="left"/>
      <w:pPr>
        <w:ind w:left="872" w:hanging="36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256" w:hanging="72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10" w15:restartNumberingAfterBreak="0">
    <w:nsid w:val="214D2FE7"/>
    <w:multiLevelType w:val="multilevel"/>
    <w:tmpl w:val="B1F486DA"/>
    <w:lvl w:ilvl="0">
      <w:start w:val="5"/>
      <w:numFmt w:val="decimal"/>
      <w:lvlText w:val="%1"/>
      <w:lvlJc w:val="left"/>
      <w:pPr>
        <w:ind w:left="901" w:hanging="389"/>
      </w:pPr>
      <w:rPr>
        <w:rFonts w:hint="default"/>
        <w:lang w:val="it-IT" w:eastAsia="it-IT" w:bidi="it-IT"/>
      </w:rPr>
    </w:lvl>
    <w:lvl w:ilvl="1">
      <w:start w:val="1"/>
      <w:numFmt w:val="decimal"/>
      <w:lvlText w:val="%1.%2"/>
      <w:lvlJc w:val="left"/>
      <w:pPr>
        <w:ind w:left="901" w:hanging="389"/>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ascii="Wingdings" w:eastAsia="Wingdings" w:hAnsi="Wingdings" w:cs="Wingdings" w:hint="default"/>
        <w:w w:val="99"/>
        <w:sz w:val="26"/>
        <w:szCs w:val="26"/>
        <w:lang w:val="it-IT" w:eastAsia="it-IT" w:bidi="it-IT"/>
      </w:rPr>
    </w:lvl>
    <w:lvl w:ilvl="3">
      <w:numFmt w:val="bullet"/>
      <w:lvlText w:val=""/>
      <w:lvlJc w:val="left"/>
      <w:pPr>
        <w:ind w:left="1953" w:hanging="360"/>
      </w:pPr>
      <w:rPr>
        <w:rFonts w:ascii="Symbol" w:eastAsia="Symbol" w:hAnsi="Symbol" w:cs="Symbol" w:hint="default"/>
        <w:w w:val="99"/>
        <w:sz w:val="26"/>
        <w:szCs w:val="26"/>
        <w:lang w:val="it-IT" w:eastAsia="it-IT" w:bidi="it-IT"/>
      </w:rPr>
    </w:lvl>
    <w:lvl w:ilvl="4">
      <w:numFmt w:val="bullet"/>
      <w:lvlText w:val="•"/>
      <w:lvlJc w:val="left"/>
      <w:pPr>
        <w:ind w:left="4161" w:hanging="360"/>
      </w:pPr>
      <w:rPr>
        <w:rFonts w:hint="default"/>
        <w:lang w:val="it-IT" w:eastAsia="it-IT" w:bidi="it-IT"/>
      </w:rPr>
    </w:lvl>
    <w:lvl w:ilvl="5">
      <w:numFmt w:val="bullet"/>
      <w:lvlText w:val="•"/>
      <w:lvlJc w:val="left"/>
      <w:pPr>
        <w:ind w:left="5262" w:hanging="360"/>
      </w:pPr>
      <w:rPr>
        <w:rFonts w:hint="default"/>
        <w:lang w:val="it-IT" w:eastAsia="it-IT" w:bidi="it-IT"/>
      </w:rPr>
    </w:lvl>
    <w:lvl w:ilvl="6">
      <w:numFmt w:val="bullet"/>
      <w:lvlText w:val="•"/>
      <w:lvlJc w:val="left"/>
      <w:pPr>
        <w:ind w:left="6363" w:hanging="360"/>
      </w:pPr>
      <w:rPr>
        <w:rFonts w:hint="default"/>
        <w:lang w:val="it-IT" w:eastAsia="it-IT" w:bidi="it-IT"/>
      </w:rPr>
    </w:lvl>
    <w:lvl w:ilvl="7">
      <w:numFmt w:val="bullet"/>
      <w:lvlText w:val="•"/>
      <w:lvlJc w:val="left"/>
      <w:pPr>
        <w:ind w:left="7464" w:hanging="360"/>
      </w:pPr>
      <w:rPr>
        <w:rFonts w:hint="default"/>
        <w:lang w:val="it-IT" w:eastAsia="it-IT" w:bidi="it-IT"/>
      </w:rPr>
    </w:lvl>
    <w:lvl w:ilvl="8">
      <w:numFmt w:val="bullet"/>
      <w:lvlText w:val="•"/>
      <w:lvlJc w:val="left"/>
      <w:pPr>
        <w:ind w:left="8564" w:hanging="360"/>
      </w:pPr>
      <w:rPr>
        <w:rFonts w:hint="default"/>
        <w:lang w:val="it-IT" w:eastAsia="it-IT" w:bidi="it-IT"/>
      </w:rPr>
    </w:lvl>
  </w:abstractNum>
  <w:abstractNum w:abstractNumId="11" w15:restartNumberingAfterBreak="0">
    <w:nsid w:val="2171190C"/>
    <w:multiLevelType w:val="hybridMultilevel"/>
    <w:tmpl w:val="3510F2C8"/>
    <w:lvl w:ilvl="0" w:tplc="0410000B">
      <w:start w:val="1"/>
      <w:numFmt w:val="bullet"/>
      <w:lvlText w:val=""/>
      <w:lvlJc w:val="left"/>
      <w:pPr>
        <w:ind w:left="1232" w:hanging="360"/>
      </w:pPr>
      <w:rPr>
        <w:rFonts w:ascii="Wingdings" w:hAnsi="Wingdings"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12" w15:restartNumberingAfterBreak="0">
    <w:nsid w:val="227102B4"/>
    <w:multiLevelType w:val="hybridMultilevel"/>
    <w:tmpl w:val="D2162996"/>
    <w:lvl w:ilvl="0" w:tplc="B0F2BE82">
      <w:numFmt w:val="bullet"/>
      <w:lvlText w:val="-"/>
      <w:lvlJc w:val="left"/>
      <w:pPr>
        <w:ind w:left="939" w:hanging="348"/>
      </w:pPr>
      <w:rPr>
        <w:rFonts w:ascii="Times New Roman" w:eastAsia="Times New Roman" w:hAnsi="Times New Roman" w:cs="Times New Roman" w:hint="default"/>
        <w:w w:val="100"/>
        <w:sz w:val="24"/>
        <w:szCs w:val="24"/>
        <w:lang w:val="it-IT" w:eastAsia="it-IT" w:bidi="it-IT"/>
      </w:rPr>
    </w:lvl>
    <w:lvl w:ilvl="1" w:tplc="176AA84E">
      <w:numFmt w:val="bullet"/>
      <w:lvlText w:val="•"/>
      <w:lvlJc w:val="left"/>
      <w:pPr>
        <w:ind w:left="980" w:hanging="348"/>
      </w:pPr>
      <w:rPr>
        <w:rFonts w:hint="default"/>
        <w:lang w:val="it-IT" w:eastAsia="it-IT" w:bidi="it-IT"/>
      </w:rPr>
    </w:lvl>
    <w:lvl w:ilvl="2" w:tplc="5AAE454C">
      <w:numFmt w:val="bullet"/>
      <w:lvlText w:val="•"/>
      <w:lvlJc w:val="left"/>
      <w:pPr>
        <w:ind w:left="2013" w:hanging="348"/>
      </w:pPr>
      <w:rPr>
        <w:rFonts w:hint="default"/>
        <w:lang w:val="it-IT" w:eastAsia="it-IT" w:bidi="it-IT"/>
      </w:rPr>
    </w:lvl>
    <w:lvl w:ilvl="3" w:tplc="F9FCBD92">
      <w:numFmt w:val="bullet"/>
      <w:lvlText w:val="•"/>
      <w:lvlJc w:val="left"/>
      <w:pPr>
        <w:ind w:left="3047" w:hanging="348"/>
      </w:pPr>
      <w:rPr>
        <w:rFonts w:hint="default"/>
        <w:lang w:val="it-IT" w:eastAsia="it-IT" w:bidi="it-IT"/>
      </w:rPr>
    </w:lvl>
    <w:lvl w:ilvl="4" w:tplc="3FB6A17E">
      <w:numFmt w:val="bullet"/>
      <w:lvlText w:val="•"/>
      <w:lvlJc w:val="left"/>
      <w:pPr>
        <w:ind w:left="4081" w:hanging="348"/>
      </w:pPr>
      <w:rPr>
        <w:rFonts w:hint="default"/>
        <w:lang w:val="it-IT" w:eastAsia="it-IT" w:bidi="it-IT"/>
      </w:rPr>
    </w:lvl>
    <w:lvl w:ilvl="5" w:tplc="FC027284">
      <w:numFmt w:val="bullet"/>
      <w:lvlText w:val="•"/>
      <w:lvlJc w:val="left"/>
      <w:pPr>
        <w:ind w:left="5114" w:hanging="348"/>
      </w:pPr>
      <w:rPr>
        <w:rFonts w:hint="default"/>
        <w:lang w:val="it-IT" w:eastAsia="it-IT" w:bidi="it-IT"/>
      </w:rPr>
    </w:lvl>
    <w:lvl w:ilvl="6" w:tplc="C86A1686">
      <w:numFmt w:val="bullet"/>
      <w:lvlText w:val="•"/>
      <w:lvlJc w:val="left"/>
      <w:pPr>
        <w:ind w:left="6148" w:hanging="348"/>
      </w:pPr>
      <w:rPr>
        <w:rFonts w:hint="default"/>
        <w:lang w:val="it-IT" w:eastAsia="it-IT" w:bidi="it-IT"/>
      </w:rPr>
    </w:lvl>
    <w:lvl w:ilvl="7" w:tplc="829E509C">
      <w:numFmt w:val="bullet"/>
      <w:lvlText w:val="•"/>
      <w:lvlJc w:val="left"/>
      <w:pPr>
        <w:ind w:left="7182" w:hanging="348"/>
      </w:pPr>
      <w:rPr>
        <w:rFonts w:hint="default"/>
        <w:lang w:val="it-IT" w:eastAsia="it-IT" w:bidi="it-IT"/>
      </w:rPr>
    </w:lvl>
    <w:lvl w:ilvl="8" w:tplc="0084FEA4">
      <w:numFmt w:val="bullet"/>
      <w:lvlText w:val="•"/>
      <w:lvlJc w:val="left"/>
      <w:pPr>
        <w:ind w:left="8215" w:hanging="348"/>
      </w:pPr>
      <w:rPr>
        <w:rFonts w:hint="default"/>
        <w:lang w:val="it-IT" w:eastAsia="it-IT" w:bidi="it-IT"/>
      </w:rPr>
    </w:lvl>
  </w:abstractNum>
  <w:abstractNum w:abstractNumId="13" w15:restartNumberingAfterBreak="0">
    <w:nsid w:val="24B14DD7"/>
    <w:multiLevelType w:val="hybridMultilevel"/>
    <w:tmpl w:val="0972DE9C"/>
    <w:lvl w:ilvl="0" w:tplc="04100001">
      <w:start w:val="1"/>
      <w:numFmt w:val="bullet"/>
      <w:lvlText w:val=""/>
      <w:lvlJc w:val="left"/>
      <w:pPr>
        <w:ind w:left="1952" w:hanging="360"/>
      </w:pPr>
      <w:rPr>
        <w:rFonts w:ascii="Symbol" w:hAnsi="Symbol" w:hint="default"/>
      </w:rPr>
    </w:lvl>
    <w:lvl w:ilvl="1" w:tplc="04100003" w:tentative="1">
      <w:start w:val="1"/>
      <w:numFmt w:val="bullet"/>
      <w:lvlText w:val="o"/>
      <w:lvlJc w:val="left"/>
      <w:pPr>
        <w:ind w:left="2672" w:hanging="360"/>
      </w:pPr>
      <w:rPr>
        <w:rFonts w:ascii="Courier New" w:hAnsi="Courier New" w:cs="Courier New" w:hint="default"/>
      </w:rPr>
    </w:lvl>
    <w:lvl w:ilvl="2" w:tplc="04100005" w:tentative="1">
      <w:start w:val="1"/>
      <w:numFmt w:val="bullet"/>
      <w:lvlText w:val=""/>
      <w:lvlJc w:val="left"/>
      <w:pPr>
        <w:ind w:left="3392" w:hanging="360"/>
      </w:pPr>
      <w:rPr>
        <w:rFonts w:ascii="Wingdings" w:hAnsi="Wingdings" w:hint="default"/>
      </w:rPr>
    </w:lvl>
    <w:lvl w:ilvl="3" w:tplc="04100001" w:tentative="1">
      <w:start w:val="1"/>
      <w:numFmt w:val="bullet"/>
      <w:lvlText w:val=""/>
      <w:lvlJc w:val="left"/>
      <w:pPr>
        <w:ind w:left="4112" w:hanging="360"/>
      </w:pPr>
      <w:rPr>
        <w:rFonts w:ascii="Symbol" w:hAnsi="Symbol" w:hint="default"/>
      </w:rPr>
    </w:lvl>
    <w:lvl w:ilvl="4" w:tplc="04100003" w:tentative="1">
      <w:start w:val="1"/>
      <w:numFmt w:val="bullet"/>
      <w:lvlText w:val="o"/>
      <w:lvlJc w:val="left"/>
      <w:pPr>
        <w:ind w:left="4832" w:hanging="360"/>
      </w:pPr>
      <w:rPr>
        <w:rFonts w:ascii="Courier New" w:hAnsi="Courier New" w:cs="Courier New" w:hint="default"/>
      </w:rPr>
    </w:lvl>
    <w:lvl w:ilvl="5" w:tplc="04100005" w:tentative="1">
      <w:start w:val="1"/>
      <w:numFmt w:val="bullet"/>
      <w:lvlText w:val=""/>
      <w:lvlJc w:val="left"/>
      <w:pPr>
        <w:ind w:left="5552" w:hanging="360"/>
      </w:pPr>
      <w:rPr>
        <w:rFonts w:ascii="Wingdings" w:hAnsi="Wingdings" w:hint="default"/>
      </w:rPr>
    </w:lvl>
    <w:lvl w:ilvl="6" w:tplc="04100001" w:tentative="1">
      <w:start w:val="1"/>
      <w:numFmt w:val="bullet"/>
      <w:lvlText w:val=""/>
      <w:lvlJc w:val="left"/>
      <w:pPr>
        <w:ind w:left="6272" w:hanging="360"/>
      </w:pPr>
      <w:rPr>
        <w:rFonts w:ascii="Symbol" w:hAnsi="Symbol" w:hint="default"/>
      </w:rPr>
    </w:lvl>
    <w:lvl w:ilvl="7" w:tplc="04100003" w:tentative="1">
      <w:start w:val="1"/>
      <w:numFmt w:val="bullet"/>
      <w:lvlText w:val="o"/>
      <w:lvlJc w:val="left"/>
      <w:pPr>
        <w:ind w:left="6992" w:hanging="360"/>
      </w:pPr>
      <w:rPr>
        <w:rFonts w:ascii="Courier New" w:hAnsi="Courier New" w:cs="Courier New" w:hint="default"/>
      </w:rPr>
    </w:lvl>
    <w:lvl w:ilvl="8" w:tplc="04100005" w:tentative="1">
      <w:start w:val="1"/>
      <w:numFmt w:val="bullet"/>
      <w:lvlText w:val=""/>
      <w:lvlJc w:val="left"/>
      <w:pPr>
        <w:ind w:left="7712" w:hanging="360"/>
      </w:pPr>
      <w:rPr>
        <w:rFonts w:ascii="Wingdings" w:hAnsi="Wingdings" w:hint="default"/>
      </w:rPr>
    </w:lvl>
  </w:abstractNum>
  <w:abstractNum w:abstractNumId="14" w15:restartNumberingAfterBreak="0">
    <w:nsid w:val="26D85930"/>
    <w:multiLevelType w:val="multilevel"/>
    <w:tmpl w:val="8E4C7232"/>
    <w:lvl w:ilvl="0">
      <w:start w:val="5"/>
      <w:numFmt w:val="decimal"/>
      <w:lvlText w:val="%1"/>
      <w:lvlJc w:val="left"/>
      <w:pPr>
        <w:ind w:left="720" w:hanging="720"/>
      </w:pPr>
      <w:rPr>
        <w:rFonts w:hint="default"/>
      </w:rPr>
    </w:lvl>
    <w:lvl w:ilvl="1">
      <w:start w:val="2"/>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2"/>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5" w15:restartNumberingAfterBreak="0">
    <w:nsid w:val="2912577D"/>
    <w:multiLevelType w:val="multilevel"/>
    <w:tmpl w:val="CA6C1194"/>
    <w:lvl w:ilvl="0">
      <w:start w:val="5"/>
      <w:numFmt w:val="decimal"/>
      <w:lvlText w:val="%1"/>
      <w:lvlJc w:val="left"/>
      <w:pPr>
        <w:ind w:left="1096" w:hanging="584"/>
      </w:pPr>
      <w:rPr>
        <w:rFonts w:hint="default"/>
        <w:lang w:val="it-IT" w:eastAsia="it-IT" w:bidi="it-IT"/>
      </w:rPr>
    </w:lvl>
    <w:lvl w:ilvl="1">
      <w:start w:val="9"/>
      <w:numFmt w:val="decimal"/>
      <w:lvlText w:val="%1.%2"/>
      <w:lvlJc w:val="left"/>
      <w:pPr>
        <w:ind w:left="1096" w:hanging="584"/>
      </w:pPr>
      <w:rPr>
        <w:rFonts w:hint="default"/>
        <w:lang w:val="it-IT" w:eastAsia="it-IT" w:bidi="it-IT"/>
      </w:rPr>
    </w:lvl>
    <w:lvl w:ilvl="2">
      <w:start w:val="1"/>
      <w:numFmt w:val="decimal"/>
      <w:lvlText w:val="%1.%2.%3"/>
      <w:lvlJc w:val="left"/>
      <w:pPr>
        <w:ind w:left="1096" w:hanging="584"/>
      </w:pPr>
      <w:rPr>
        <w:rFonts w:ascii="Times New Roman" w:eastAsia="Times New Roman" w:hAnsi="Times New Roman" w:cs="Times New Roman" w:hint="default"/>
        <w:b/>
        <w:bCs/>
        <w:i/>
        <w:w w:val="99"/>
        <w:sz w:val="26"/>
        <w:szCs w:val="26"/>
        <w:lang w:val="it-IT" w:eastAsia="it-IT" w:bidi="it-IT"/>
      </w:rPr>
    </w:lvl>
    <w:lvl w:ilvl="3">
      <w:numFmt w:val="bullet"/>
      <w:lvlText w:val=""/>
      <w:lvlJc w:val="left"/>
      <w:pPr>
        <w:ind w:left="1233" w:hanging="360"/>
      </w:pPr>
      <w:rPr>
        <w:rFonts w:ascii="Wingdings" w:eastAsia="Wingdings" w:hAnsi="Wingdings" w:cs="Wingdings" w:hint="default"/>
        <w:w w:val="99"/>
        <w:sz w:val="26"/>
        <w:szCs w:val="26"/>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16" w15:restartNumberingAfterBreak="0">
    <w:nsid w:val="297E0E11"/>
    <w:multiLevelType w:val="multilevel"/>
    <w:tmpl w:val="C9428F24"/>
    <w:lvl w:ilvl="0">
      <w:start w:val="6"/>
      <w:numFmt w:val="decimal"/>
      <w:lvlText w:val="%1"/>
      <w:lvlJc w:val="left"/>
      <w:pPr>
        <w:ind w:left="901" w:hanging="389"/>
      </w:pPr>
      <w:rPr>
        <w:rFonts w:hint="default"/>
        <w:lang w:val="it-IT" w:eastAsia="it-IT" w:bidi="it-IT"/>
      </w:rPr>
    </w:lvl>
    <w:lvl w:ilvl="1">
      <w:start w:val="1"/>
      <w:numFmt w:val="decimal"/>
      <w:lvlText w:val="%1.%2"/>
      <w:lvlJc w:val="left"/>
      <w:pPr>
        <w:ind w:left="940" w:hanging="389"/>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910" w:hanging="207"/>
      </w:pPr>
      <w:rPr>
        <w:rFonts w:ascii="Symbol" w:eastAsia="Symbol" w:hAnsi="Symbol" w:cs="Symbol" w:hint="default"/>
        <w:b/>
        <w:bCs/>
        <w:w w:val="100"/>
        <w:sz w:val="22"/>
        <w:szCs w:val="22"/>
        <w:lang w:val="it-IT" w:eastAsia="it-IT" w:bidi="it-IT"/>
      </w:rPr>
    </w:lvl>
    <w:lvl w:ilvl="3">
      <w:numFmt w:val="bullet"/>
      <w:lvlText w:val="•"/>
      <w:lvlJc w:val="left"/>
      <w:pPr>
        <w:ind w:left="3025" w:hanging="207"/>
      </w:pPr>
      <w:rPr>
        <w:rFonts w:hint="default"/>
        <w:lang w:val="it-IT" w:eastAsia="it-IT" w:bidi="it-IT"/>
      </w:rPr>
    </w:lvl>
    <w:lvl w:ilvl="4">
      <w:numFmt w:val="bullet"/>
      <w:lvlText w:val="•"/>
      <w:lvlJc w:val="left"/>
      <w:pPr>
        <w:ind w:left="4131" w:hanging="207"/>
      </w:pPr>
      <w:rPr>
        <w:rFonts w:hint="default"/>
        <w:lang w:val="it-IT" w:eastAsia="it-IT" w:bidi="it-IT"/>
      </w:rPr>
    </w:lvl>
    <w:lvl w:ilvl="5">
      <w:numFmt w:val="bullet"/>
      <w:lvlText w:val="•"/>
      <w:lvlJc w:val="left"/>
      <w:pPr>
        <w:ind w:left="5237" w:hanging="207"/>
      </w:pPr>
      <w:rPr>
        <w:rFonts w:hint="default"/>
        <w:lang w:val="it-IT" w:eastAsia="it-IT" w:bidi="it-IT"/>
      </w:rPr>
    </w:lvl>
    <w:lvl w:ilvl="6">
      <w:numFmt w:val="bullet"/>
      <w:lvlText w:val="•"/>
      <w:lvlJc w:val="left"/>
      <w:pPr>
        <w:ind w:left="6343" w:hanging="207"/>
      </w:pPr>
      <w:rPr>
        <w:rFonts w:hint="default"/>
        <w:lang w:val="it-IT" w:eastAsia="it-IT" w:bidi="it-IT"/>
      </w:rPr>
    </w:lvl>
    <w:lvl w:ilvl="7">
      <w:numFmt w:val="bullet"/>
      <w:lvlText w:val="•"/>
      <w:lvlJc w:val="left"/>
      <w:pPr>
        <w:ind w:left="7449" w:hanging="207"/>
      </w:pPr>
      <w:rPr>
        <w:rFonts w:hint="default"/>
        <w:lang w:val="it-IT" w:eastAsia="it-IT" w:bidi="it-IT"/>
      </w:rPr>
    </w:lvl>
    <w:lvl w:ilvl="8">
      <w:numFmt w:val="bullet"/>
      <w:lvlText w:val="•"/>
      <w:lvlJc w:val="left"/>
      <w:pPr>
        <w:ind w:left="8554" w:hanging="207"/>
      </w:pPr>
      <w:rPr>
        <w:rFonts w:hint="default"/>
        <w:lang w:val="it-IT" w:eastAsia="it-IT" w:bidi="it-IT"/>
      </w:rPr>
    </w:lvl>
  </w:abstractNum>
  <w:abstractNum w:abstractNumId="17" w15:restartNumberingAfterBreak="0">
    <w:nsid w:val="2C3D609F"/>
    <w:multiLevelType w:val="hybridMultilevel"/>
    <w:tmpl w:val="FFC60EF2"/>
    <w:lvl w:ilvl="0" w:tplc="C630C0DE">
      <w:start w:val="1"/>
      <w:numFmt w:val="decimal"/>
      <w:lvlText w:val="%1."/>
      <w:lvlJc w:val="left"/>
      <w:pPr>
        <w:ind w:left="1353" w:hanging="363"/>
      </w:pPr>
      <w:rPr>
        <w:rFonts w:ascii="Arial" w:eastAsia="Arial" w:hAnsi="Arial" w:cs="Arial" w:hint="default"/>
        <w:spacing w:val="-4"/>
        <w:w w:val="90"/>
        <w:sz w:val="24"/>
        <w:szCs w:val="24"/>
        <w:lang w:val="it-IT" w:eastAsia="it-IT" w:bidi="it-IT"/>
      </w:rPr>
    </w:lvl>
    <w:lvl w:ilvl="1" w:tplc="B9161104">
      <w:numFmt w:val="bullet"/>
      <w:lvlText w:val="•"/>
      <w:lvlJc w:val="left"/>
      <w:pPr>
        <w:ind w:left="2300" w:hanging="363"/>
      </w:pPr>
      <w:rPr>
        <w:rFonts w:hint="default"/>
        <w:lang w:val="it-IT" w:eastAsia="it-IT" w:bidi="it-IT"/>
      </w:rPr>
    </w:lvl>
    <w:lvl w:ilvl="2" w:tplc="379A8E30">
      <w:numFmt w:val="bullet"/>
      <w:lvlText w:val="•"/>
      <w:lvlJc w:val="left"/>
      <w:pPr>
        <w:ind w:left="3241" w:hanging="363"/>
      </w:pPr>
      <w:rPr>
        <w:rFonts w:hint="default"/>
        <w:lang w:val="it-IT" w:eastAsia="it-IT" w:bidi="it-IT"/>
      </w:rPr>
    </w:lvl>
    <w:lvl w:ilvl="3" w:tplc="4230A886">
      <w:numFmt w:val="bullet"/>
      <w:lvlText w:val="•"/>
      <w:lvlJc w:val="left"/>
      <w:pPr>
        <w:ind w:left="4181" w:hanging="363"/>
      </w:pPr>
      <w:rPr>
        <w:rFonts w:hint="default"/>
        <w:lang w:val="it-IT" w:eastAsia="it-IT" w:bidi="it-IT"/>
      </w:rPr>
    </w:lvl>
    <w:lvl w:ilvl="4" w:tplc="C1A43B1C">
      <w:numFmt w:val="bullet"/>
      <w:lvlText w:val="•"/>
      <w:lvlJc w:val="left"/>
      <w:pPr>
        <w:ind w:left="5122" w:hanging="363"/>
      </w:pPr>
      <w:rPr>
        <w:rFonts w:hint="default"/>
        <w:lang w:val="it-IT" w:eastAsia="it-IT" w:bidi="it-IT"/>
      </w:rPr>
    </w:lvl>
    <w:lvl w:ilvl="5" w:tplc="F15AA50A">
      <w:numFmt w:val="bullet"/>
      <w:lvlText w:val="•"/>
      <w:lvlJc w:val="left"/>
      <w:pPr>
        <w:ind w:left="6063" w:hanging="363"/>
      </w:pPr>
      <w:rPr>
        <w:rFonts w:hint="default"/>
        <w:lang w:val="it-IT" w:eastAsia="it-IT" w:bidi="it-IT"/>
      </w:rPr>
    </w:lvl>
    <w:lvl w:ilvl="6" w:tplc="03CAA374">
      <w:numFmt w:val="bullet"/>
      <w:lvlText w:val="•"/>
      <w:lvlJc w:val="left"/>
      <w:pPr>
        <w:ind w:left="7003" w:hanging="363"/>
      </w:pPr>
      <w:rPr>
        <w:rFonts w:hint="default"/>
        <w:lang w:val="it-IT" w:eastAsia="it-IT" w:bidi="it-IT"/>
      </w:rPr>
    </w:lvl>
    <w:lvl w:ilvl="7" w:tplc="145A35CE">
      <w:numFmt w:val="bullet"/>
      <w:lvlText w:val="•"/>
      <w:lvlJc w:val="left"/>
      <w:pPr>
        <w:ind w:left="7944" w:hanging="363"/>
      </w:pPr>
      <w:rPr>
        <w:rFonts w:hint="default"/>
        <w:lang w:val="it-IT" w:eastAsia="it-IT" w:bidi="it-IT"/>
      </w:rPr>
    </w:lvl>
    <w:lvl w:ilvl="8" w:tplc="998041C4">
      <w:numFmt w:val="bullet"/>
      <w:lvlText w:val="•"/>
      <w:lvlJc w:val="left"/>
      <w:pPr>
        <w:ind w:left="8885" w:hanging="363"/>
      </w:pPr>
      <w:rPr>
        <w:rFonts w:hint="default"/>
        <w:lang w:val="it-IT" w:eastAsia="it-IT" w:bidi="it-IT"/>
      </w:rPr>
    </w:lvl>
  </w:abstractNum>
  <w:abstractNum w:abstractNumId="18" w15:restartNumberingAfterBreak="0">
    <w:nsid w:val="2DEC6583"/>
    <w:multiLevelType w:val="multilevel"/>
    <w:tmpl w:val="C66253F2"/>
    <w:lvl w:ilvl="0">
      <w:start w:val="5"/>
      <w:numFmt w:val="decimal"/>
      <w:lvlText w:val="%1"/>
      <w:lvlJc w:val="left"/>
      <w:pPr>
        <w:ind w:left="1096" w:hanging="584"/>
      </w:pPr>
      <w:rPr>
        <w:rFonts w:hint="default"/>
        <w:lang w:val="it-IT" w:eastAsia="it-IT" w:bidi="it-IT"/>
      </w:rPr>
    </w:lvl>
    <w:lvl w:ilvl="1">
      <w:start w:val="3"/>
      <w:numFmt w:val="decimal"/>
      <w:lvlText w:val="%1.%2"/>
      <w:lvlJc w:val="left"/>
      <w:pPr>
        <w:ind w:left="1096" w:hanging="584"/>
      </w:pPr>
      <w:rPr>
        <w:rFonts w:hint="default"/>
        <w:lang w:val="it-IT" w:eastAsia="it-IT" w:bidi="it-IT"/>
      </w:rPr>
    </w:lvl>
    <w:lvl w:ilvl="2">
      <w:start w:val="1"/>
      <w:numFmt w:val="decimal"/>
      <w:lvlText w:val="%1.%2.%3"/>
      <w:lvlJc w:val="left"/>
      <w:pPr>
        <w:ind w:left="1096" w:hanging="584"/>
      </w:pPr>
      <w:rPr>
        <w:rFonts w:ascii="Times New Roman" w:eastAsia="Times New Roman" w:hAnsi="Times New Roman" w:cs="Times New Roman" w:hint="default"/>
        <w:b/>
        <w:bCs/>
        <w:i/>
        <w:w w:val="99"/>
        <w:sz w:val="26"/>
        <w:szCs w:val="26"/>
        <w:lang w:val="it-IT" w:eastAsia="it-IT" w:bidi="it-IT"/>
      </w:rPr>
    </w:lvl>
    <w:lvl w:ilvl="3">
      <w:numFmt w:val="bullet"/>
      <w:lvlText w:val=""/>
      <w:lvlJc w:val="left"/>
      <w:pPr>
        <w:ind w:left="1233" w:hanging="360"/>
      </w:pPr>
      <w:rPr>
        <w:rFonts w:ascii="Wingdings" w:eastAsia="Wingdings" w:hAnsi="Wingdings" w:cs="Wingdings" w:hint="default"/>
        <w:w w:val="99"/>
        <w:sz w:val="26"/>
        <w:szCs w:val="26"/>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19" w15:restartNumberingAfterBreak="0">
    <w:nsid w:val="2DF36E92"/>
    <w:multiLevelType w:val="hybridMultilevel"/>
    <w:tmpl w:val="3986134E"/>
    <w:lvl w:ilvl="0" w:tplc="E2965A6A">
      <w:numFmt w:val="bullet"/>
      <w:lvlText w:val="□"/>
      <w:lvlJc w:val="left"/>
      <w:pPr>
        <w:ind w:left="143" w:hanging="308"/>
      </w:pPr>
      <w:rPr>
        <w:rFonts w:ascii="Arial" w:eastAsia="Arial" w:hAnsi="Arial" w:cs="Arial" w:hint="default"/>
        <w:w w:val="124"/>
        <w:sz w:val="24"/>
        <w:szCs w:val="24"/>
        <w:lang w:val="it-IT" w:eastAsia="it-IT" w:bidi="it-IT"/>
      </w:rPr>
    </w:lvl>
    <w:lvl w:ilvl="1" w:tplc="02DCFB32">
      <w:numFmt w:val="bullet"/>
      <w:lvlText w:val="•"/>
      <w:lvlJc w:val="left"/>
      <w:pPr>
        <w:ind w:left="1134" w:hanging="308"/>
      </w:pPr>
      <w:rPr>
        <w:rFonts w:hint="default"/>
        <w:lang w:val="it-IT" w:eastAsia="it-IT" w:bidi="it-IT"/>
      </w:rPr>
    </w:lvl>
    <w:lvl w:ilvl="2" w:tplc="4454B738">
      <w:numFmt w:val="bullet"/>
      <w:lvlText w:val="•"/>
      <w:lvlJc w:val="left"/>
      <w:pPr>
        <w:ind w:left="2128" w:hanging="308"/>
      </w:pPr>
      <w:rPr>
        <w:rFonts w:hint="default"/>
        <w:lang w:val="it-IT" w:eastAsia="it-IT" w:bidi="it-IT"/>
      </w:rPr>
    </w:lvl>
    <w:lvl w:ilvl="3" w:tplc="951A8A04">
      <w:numFmt w:val="bullet"/>
      <w:lvlText w:val="•"/>
      <w:lvlJc w:val="left"/>
      <w:pPr>
        <w:ind w:left="3122" w:hanging="308"/>
      </w:pPr>
      <w:rPr>
        <w:rFonts w:hint="default"/>
        <w:lang w:val="it-IT" w:eastAsia="it-IT" w:bidi="it-IT"/>
      </w:rPr>
    </w:lvl>
    <w:lvl w:ilvl="4" w:tplc="3CDC42D8">
      <w:numFmt w:val="bullet"/>
      <w:lvlText w:val="•"/>
      <w:lvlJc w:val="left"/>
      <w:pPr>
        <w:ind w:left="4116" w:hanging="308"/>
      </w:pPr>
      <w:rPr>
        <w:rFonts w:hint="default"/>
        <w:lang w:val="it-IT" w:eastAsia="it-IT" w:bidi="it-IT"/>
      </w:rPr>
    </w:lvl>
    <w:lvl w:ilvl="5" w:tplc="C6A2BF48">
      <w:numFmt w:val="bullet"/>
      <w:lvlText w:val="•"/>
      <w:lvlJc w:val="left"/>
      <w:pPr>
        <w:ind w:left="5110" w:hanging="308"/>
      </w:pPr>
      <w:rPr>
        <w:rFonts w:hint="default"/>
        <w:lang w:val="it-IT" w:eastAsia="it-IT" w:bidi="it-IT"/>
      </w:rPr>
    </w:lvl>
    <w:lvl w:ilvl="6" w:tplc="CAB2AF96">
      <w:numFmt w:val="bullet"/>
      <w:lvlText w:val="•"/>
      <w:lvlJc w:val="left"/>
      <w:pPr>
        <w:ind w:left="6104" w:hanging="308"/>
      </w:pPr>
      <w:rPr>
        <w:rFonts w:hint="default"/>
        <w:lang w:val="it-IT" w:eastAsia="it-IT" w:bidi="it-IT"/>
      </w:rPr>
    </w:lvl>
    <w:lvl w:ilvl="7" w:tplc="9C562B92">
      <w:numFmt w:val="bullet"/>
      <w:lvlText w:val="•"/>
      <w:lvlJc w:val="left"/>
      <w:pPr>
        <w:ind w:left="7098" w:hanging="308"/>
      </w:pPr>
      <w:rPr>
        <w:rFonts w:hint="default"/>
        <w:lang w:val="it-IT" w:eastAsia="it-IT" w:bidi="it-IT"/>
      </w:rPr>
    </w:lvl>
    <w:lvl w:ilvl="8" w:tplc="E4BC7CAA">
      <w:numFmt w:val="bullet"/>
      <w:lvlText w:val="•"/>
      <w:lvlJc w:val="left"/>
      <w:pPr>
        <w:ind w:left="8092" w:hanging="308"/>
      </w:pPr>
      <w:rPr>
        <w:rFonts w:hint="default"/>
        <w:lang w:val="it-IT" w:eastAsia="it-IT" w:bidi="it-IT"/>
      </w:rPr>
    </w:lvl>
  </w:abstractNum>
  <w:abstractNum w:abstractNumId="20" w15:restartNumberingAfterBreak="0">
    <w:nsid w:val="31331D51"/>
    <w:multiLevelType w:val="hybridMultilevel"/>
    <w:tmpl w:val="47DEA73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33D35BEC"/>
    <w:multiLevelType w:val="hybridMultilevel"/>
    <w:tmpl w:val="676C323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357F182B"/>
    <w:multiLevelType w:val="multilevel"/>
    <w:tmpl w:val="ED404576"/>
    <w:lvl w:ilvl="0">
      <w:start w:val="1"/>
      <w:numFmt w:val="decimal"/>
      <w:lvlText w:val="%1"/>
      <w:lvlJc w:val="left"/>
      <w:pPr>
        <w:ind w:left="1096" w:hanging="584"/>
      </w:pPr>
      <w:rPr>
        <w:rFonts w:hint="default"/>
        <w:lang w:val="it-IT" w:eastAsia="it-IT" w:bidi="it-IT"/>
      </w:rPr>
    </w:lvl>
    <w:lvl w:ilvl="1">
      <w:start w:val="6"/>
      <w:numFmt w:val="decimal"/>
      <w:lvlText w:val="%1.%2"/>
      <w:lvlJc w:val="left"/>
      <w:pPr>
        <w:ind w:left="1096" w:hanging="584"/>
      </w:pPr>
      <w:rPr>
        <w:rFonts w:hint="default"/>
        <w:lang w:val="it-IT" w:eastAsia="it-IT" w:bidi="it-IT"/>
      </w:rPr>
    </w:lvl>
    <w:lvl w:ilvl="2">
      <w:start w:val="1"/>
      <w:numFmt w:val="decimal"/>
      <w:lvlText w:val="%1.%2.%3"/>
      <w:lvlJc w:val="left"/>
      <w:pPr>
        <w:ind w:left="1096" w:hanging="584"/>
      </w:pPr>
      <w:rPr>
        <w:rFonts w:ascii="Times New Roman" w:eastAsia="Times New Roman" w:hAnsi="Times New Roman" w:cs="Times New Roman" w:hint="default"/>
        <w:b/>
        <w:bCs/>
        <w:i/>
        <w:w w:val="99"/>
        <w:sz w:val="26"/>
        <w:szCs w:val="26"/>
        <w:lang w:val="it-IT" w:eastAsia="it-IT" w:bidi="it-IT"/>
      </w:rPr>
    </w:lvl>
    <w:lvl w:ilvl="3">
      <w:numFmt w:val="bullet"/>
      <w:lvlText w:val=""/>
      <w:lvlJc w:val="left"/>
      <w:pPr>
        <w:ind w:left="1233" w:hanging="360"/>
      </w:pPr>
      <w:rPr>
        <w:rFonts w:ascii="Wingdings" w:eastAsia="Wingdings" w:hAnsi="Wingdings" w:cs="Wingdings" w:hint="default"/>
        <w:w w:val="99"/>
        <w:sz w:val="26"/>
        <w:szCs w:val="26"/>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23" w15:restartNumberingAfterBreak="0">
    <w:nsid w:val="3E5209A9"/>
    <w:multiLevelType w:val="hybridMultilevel"/>
    <w:tmpl w:val="8FF416A6"/>
    <w:lvl w:ilvl="0" w:tplc="36468670">
      <w:numFmt w:val="bullet"/>
      <w:lvlText w:val="o"/>
      <w:lvlJc w:val="left"/>
      <w:pPr>
        <w:ind w:left="402" w:hanging="264"/>
      </w:pPr>
      <w:rPr>
        <w:rFonts w:ascii="Courier New" w:eastAsia="Courier New" w:hAnsi="Courier New" w:cs="Courier New" w:hint="default"/>
        <w:w w:val="99"/>
        <w:sz w:val="20"/>
        <w:szCs w:val="20"/>
        <w:lang w:val="it-IT" w:eastAsia="it-IT" w:bidi="it-IT"/>
      </w:rPr>
    </w:lvl>
    <w:lvl w:ilvl="1" w:tplc="E5044FC6">
      <w:numFmt w:val="bullet"/>
      <w:lvlText w:val="•"/>
      <w:lvlJc w:val="left"/>
      <w:pPr>
        <w:ind w:left="1368" w:hanging="264"/>
      </w:pPr>
      <w:rPr>
        <w:rFonts w:hint="default"/>
        <w:lang w:val="it-IT" w:eastAsia="it-IT" w:bidi="it-IT"/>
      </w:rPr>
    </w:lvl>
    <w:lvl w:ilvl="2" w:tplc="E8D6DD54">
      <w:numFmt w:val="bullet"/>
      <w:lvlText w:val="•"/>
      <w:lvlJc w:val="left"/>
      <w:pPr>
        <w:ind w:left="2336" w:hanging="264"/>
      </w:pPr>
      <w:rPr>
        <w:rFonts w:hint="default"/>
        <w:lang w:val="it-IT" w:eastAsia="it-IT" w:bidi="it-IT"/>
      </w:rPr>
    </w:lvl>
    <w:lvl w:ilvl="3" w:tplc="6B6208CA">
      <w:numFmt w:val="bullet"/>
      <w:lvlText w:val="•"/>
      <w:lvlJc w:val="left"/>
      <w:pPr>
        <w:ind w:left="3304" w:hanging="264"/>
      </w:pPr>
      <w:rPr>
        <w:rFonts w:hint="default"/>
        <w:lang w:val="it-IT" w:eastAsia="it-IT" w:bidi="it-IT"/>
      </w:rPr>
    </w:lvl>
    <w:lvl w:ilvl="4" w:tplc="91E235CC">
      <w:numFmt w:val="bullet"/>
      <w:lvlText w:val="•"/>
      <w:lvlJc w:val="left"/>
      <w:pPr>
        <w:ind w:left="4272" w:hanging="264"/>
      </w:pPr>
      <w:rPr>
        <w:rFonts w:hint="default"/>
        <w:lang w:val="it-IT" w:eastAsia="it-IT" w:bidi="it-IT"/>
      </w:rPr>
    </w:lvl>
    <w:lvl w:ilvl="5" w:tplc="50764222">
      <w:numFmt w:val="bullet"/>
      <w:lvlText w:val="•"/>
      <w:lvlJc w:val="left"/>
      <w:pPr>
        <w:ind w:left="5240" w:hanging="264"/>
      </w:pPr>
      <w:rPr>
        <w:rFonts w:hint="default"/>
        <w:lang w:val="it-IT" w:eastAsia="it-IT" w:bidi="it-IT"/>
      </w:rPr>
    </w:lvl>
    <w:lvl w:ilvl="6" w:tplc="A290121E">
      <w:numFmt w:val="bullet"/>
      <w:lvlText w:val="•"/>
      <w:lvlJc w:val="left"/>
      <w:pPr>
        <w:ind w:left="6208" w:hanging="264"/>
      </w:pPr>
      <w:rPr>
        <w:rFonts w:hint="default"/>
        <w:lang w:val="it-IT" w:eastAsia="it-IT" w:bidi="it-IT"/>
      </w:rPr>
    </w:lvl>
    <w:lvl w:ilvl="7" w:tplc="7018E504">
      <w:numFmt w:val="bullet"/>
      <w:lvlText w:val="•"/>
      <w:lvlJc w:val="left"/>
      <w:pPr>
        <w:ind w:left="7176" w:hanging="264"/>
      </w:pPr>
      <w:rPr>
        <w:rFonts w:hint="default"/>
        <w:lang w:val="it-IT" w:eastAsia="it-IT" w:bidi="it-IT"/>
      </w:rPr>
    </w:lvl>
    <w:lvl w:ilvl="8" w:tplc="4FE6B3C0">
      <w:numFmt w:val="bullet"/>
      <w:lvlText w:val="•"/>
      <w:lvlJc w:val="left"/>
      <w:pPr>
        <w:ind w:left="8144" w:hanging="264"/>
      </w:pPr>
      <w:rPr>
        <w:rFonts w:hint="default"/>
        <w:lang w:val="it-IT" w:eastAsia="it-IT" w:bidi="it-IT"/>
      </w:rPr>
    </w:lvl>
  </w:abstractNum>
  <w:abstractNum w:abstractNumId="24" w15:restartNumberingAfterBreak="0">
    <w:nsid w:val="4040281C"/>
    <w:multiLevelType w:val="hybridMultilevel"/>
    <w:tmpl w:val="D7E2AC42"/>
    <w:lvl w:ilvl="0" w:tplc="EF226C70">
      <w:numFmt w:val="bullet"/>
      <w:lvlText w:val=""/>
      <w:lvlJc w:val="left"/>
      <w:pPr>
        <w:ind w:left="1233" w:hanging="360"/>
      </w:pPr>
      <w:rPr>
        <w:rFonts w:ascii="Wingdings" w:eastAsia="Wingdings" w:hAnsi="Wingdings" w:cs="Wingdings" w:hint="default"/>
        <w:w w:val="99"/>
        <w:sz w:val="26"/>
        <w:szCs w:val="26"/>
        <w:lang w:val="it-IT" w:eastAsia="it-IT" w:bidi="it-IT"/>
      </w:rPr>
    </w:lvl>
    <w:lvl w:ilvl="1" w:tplc="78920EB2">
      <w:numFmt w:val="bullet"/>
      <w:lvlText w:val="•"/>
      <w:lvlJc w:val="left"/>
      <w:pPr>
        <w:ind w:left="2192" w:hanging="360"/>
      </w:pPr>
      <w:rPr>
        <w:rFonts w:hint="default"/>
        <w:lang w:val="it-IT" w:eastAsia="it-IT" w:bidi="it-IT"/>
      </w:rPr>
    </w:lvl>
    <w:lvl w:ilvl="2" w:tplc="0F322DC0">
      <w:numFmt w:val="bullet"/>
      <w:lvlText w:val="•"/>
      <w:lvlJc w:val="left"/>
      <w:pPr>
        <w:ind w:left="3145" w:hanging="360"/>
      </w:pPr>
      <w:rPr>
        <w:rFonts w:hint="default"/>
        <w:lang w:val="it-IT" w:eastAsia="it-IT" w:bidi="it-IT"/>
      </w:rPr>
    </w:lvl>
    <w:lvl w:ilvl="3" w:tplc="98B25EB2">
      <w:numFmt w:val="bullet"/>
      <w:lvlText w:val="•"/>
      <w:lvlJc w:val="left"/>
      <w:pPr>
        <w:ind w:left="4097" w:hanging="360"/>
      </w:pPr>
      <w:rPr>
        <w:rFonts w:hint="default"/>
        <w:lang w:val="it-IT" w:eastAsia="it-IT" w:bidi="it-IT"/>
      </w:rPr>
    </w:lvl>
    <w:lvl w:ilvl="4" w:tplc="58A87AB0">
      <w:numFmt w:val="bullet"/>
      <w:lvlText w:val="•"/>
      <w:lvlJc w:val="left"/>
      <w:pPr>
        <w:ind w:left="5050" w:hanging="360"/>
      </w:pPr>
      <w:rPr>
        <w:rFonts w:hint="default"/>
        <w:lang w:val="it-IT" w:eastAsia="it-IT" w:bidi="it-IT"/>
      </w:rPr>
    </w:lvl>
    <w:lvl w:ilvl="5" w:tplc="3E56B2A2">
      <w:numFmt w:val="bullet"/>
      <w:lvlText w:val="•"/>
      <w:lvlJc w:val="left"/>
      <w:pPr>
        <w:ind w:left="6003" w:hanging="360"/>
      </w:pPr>
      <w:rPr>
        <w:rFonts w:hint="default"/>
        <w:lang w:val="it-IT" w:eastAsia="it-IT" w:bidi="it-IT"/>
      </w:rPr>
    </w:lvl>
    <w:lvl w:ilvl="6" w:tplc="66FA1FD0">
      <w:numFmt w:val="bullet"/>
      <w:lvlText w:val="•"/>
      <w:lvlJc w:val="left"/>
      <w:pPr>
        <w:ind w:left="6955" w:hanging="360"/>
      </w:pPr>
      <w:rPr>
        <w:rFonts w:hint="default"/>
        <w:lang w:val="it-IT" w:eastAsia="it-IT" w:bidi="it-IT"/>
      </w:rPr>
    </w:lvl>
    <w:lvl w:ilvl="7" w:tplc="CFBE565E">
      <w:numFmt w:val="bullet"/>
      <w:lvlText w:val="•"/>
      <w:lvlJc w:val="left"/>
      <w:pPr>
        <w:ind w:left="7908" w:hanging="360"/>
      </w:pPr>
      <w:rPr>
        <w:rFonts w:hint="default"/>
        <w:lang w:val="it-IT" w:eastAsia="it-IT" w:bidi="it-IT"/>
      </w:rPr>
    </w:lvl>
    <w:lvl w:ilvl="8" w:tplc="A5D8D4CC">
      <w:numFmt w:val="bullet"/>
      <w:lvlText w:val="•"/>
      <w:lvlJc w:val="left"/>
      <w:pPr>
        <w:ind w:left="8861" w:hanging="360"/>
      </w:pPr>
      <w:rPr>
        <w:rFonts w:hint="default"/>
        <w:lang w:val="it-IT" w:eastAsia="it-IT" w:bidi="it-IT"/>
      </w:rPr>
    </w:lvl>
  </w:abstractNum>
  <w:abstractNum w:abstractNumId="25" w15:restartNumberingAfterBreak="0">
    <w:nsid w:val="41132A8D"/>
    <w:multiLevelType w:val="multilevel"/>
    <w:tmpl w:val="1DC2075C"/>
    <w:lvl w:ilvl="0">
      <w:start w:val="5"/>
      <w:numFmt w:val="decimal"/>
      <w:lvlText w:val="%1"/>
      <w:lvlJc w:val="left"/>
      <w:pPr>
        <w:ind w:left="902" w:hanging="390"/>
      </w:pPr>
      <w:rPr>
        <w:rFonts w:hint="default"/>
        <w:lang w:val="it-IT" w:eastAsia="it-IT" w:bidi="it-IT"/>
      </w:rPr>
    </w:lvl>
    <w:lvl w:ilvl="1">
      <w:start w:val="5"/>
      <w:numFmt w:val="decimal"/>
      <w:lvlText w:val="%1.%2"/>
      <w:lvlJc w:val="left"/>
      <w:pPr>
        <w:ind w:left="902" w:hanging="390"/>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ascii="Wingdings" w:eastAsia="Wingdings" w:hAnsi="Wingdings" w:cs="Wingdings" w:hint="default"/>
        <w:w w:val="99"/>
        <w:sz w:val="26"/>
        <w:szCs w:val="26"/>
        <w:lang w:val="it-IT" w:eastAsia="it-IT" w:bidi="it-IT"/>
      </w:rPr>
    </w:lvl>
    <w:lvl w:ilvl="3">
      <w:numFmt w:val="bullet"/>
      <w:lvlText w:val="•"/>
      <w:lvlJc w:val="left"/>
      <w:pPr>
        <w:ind w:left="3356" w:hanging="360"/>
      </w:pPr>
      <w:rPr>
        <w:rFonts w:hint="default"/>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26" w15:restartNumberingAfterBreak="0">
    <w:nsid w:val="440C51F9"/>
    <w:multiLevelType w:val="hybridMultilevel"/>
    <w:tmpl w:val="E4F2D3A6"/>
    <w:lvl w:ilvl="0" w:tplc="339C484A">
      <w:numFmt w:val="bullet"/>
      <w:lvlText w:val=""/>
      <w:lvlJc w:val="left"/>
      <w:pPr>
        <w:ind w:left="512" w:hanging="360"/>
      </w:pPr>
      <w:rPr>
        <w:rFonts w:ascii="Wingdings" w:eastAsia="Wingdings" w:hAnsi="Wingdings" w:cs="Wingdings" w:hint="default"/>
        <w:w w:val="99"/>
        <w:sz w:val="26"/>
        <w:szCs w:val="26"/>
        <w:lang w:val="it-IT" w:eastAsia="it-IT" w:bidi="it-IT"/>
      </w:rPr>
    </w:lvl>
    <w:lvl w:ilvl="1" w:tplc="A2CC1C3E">
      <w:numFmt w:val="bullet"/>
      <w:lvlText w:val="–"/>
      <w:lvlJc w:val="left"/>
      <w:pPr>
        <w:ind w:left="512" w:hanging="287"/>
      </w:pPr>
      <w:rPr>
        <w:rFonts w:ascii="Times New Roman" w:eastAsia="Times New Roman" w:hAnsi="Times New Roman" w:cs="Times New Roman" w:hint="default"/>
        <w:i/>
        <w:w w:val="99"/>
        <w:sz w:val="26"/>
        <w:szCs w:val="26"/>
        <w:lang w:val="it-IT" w:eastAsia="it-IT" w:bidi="it-IT"/>
      </w:rPr>
    </w:lvl>
    <w:lvl w:ilvl="2" w:tplc="DD0A5344">
      <w:numFmt w:val="bullet"/>
      <w:lvlText w:val=""/>
      <w:lvlJc w:val="left"/>
      <w:pPr>
        <w:ind w:left="1233" w:hanging="360"/>
      </w:pPr>
      <w:rPr>
        <w:rFonts w:ascii="Wingdings" w:eastAsia="Wingdings" w:hAnsi="Wingdings" w:cs="Wingdings" w:hint="default"/>
        <w:w w:val="99"/>
        <w:sz w:val="26"/>
        <w:szCs w:val="26"/>
        <w:lang w:val="it-IT" w:eastAsia="it-IT" w:bidi="it-IT"/>
      </w:rPr>
    </w:lvl>
    <w:lvl w:ilvl="3" w:tplc="B1BAA882">
      <w:numFmt w:val="bullet"/>
      <w:lvlText w:val="•"/>
      <w:lvlJc w:val="left"/>
      <w:pPr>
        <w:ind w:left="3356" w:hanging="360"/>
      </w:pPr>
      <w:rPr>
        <w:rFonts w:hint="default"/>
        <w:lang w:val="it-IT" w:eastAsia="it-IT" w:bidi="it-IT"/>
      </w:rPr>
    </w:lvl>
    <w:lvl w:ilvl="4" w:tplc="25E89B30">
      <w:numFmt w:val="bullet"/>
      <w:lvlText w:val="•"/>
      <w:lvlJc w:val="left"/>
      <w:pPr>
        <w:ind w:left="4415" w:hanging="360"/>
      </w:pPr>
      <w:rPr>
        <w:rFonts w:hint="default"/>
        <w:lang w:val="it-IT" w:eastAsia="it-IT" w:bidi="it-IT"/>
      </w:rPr>
    </w:lvl>
    <w:lvl w:ilvl="5" w:tplc="FBEC3AA4">
      <w:numFmt w:val="bullet"/>
      <w:lvlText w:val="•"/>
      <w:lvlJc w:val="left"/>
      <w:pPr>
        <w:ind w:left="5473" w:hanging="360"/>
      </w:pPr>
      <w:rPr>
        <w:rFonts w:hint="default"/>
        <w:lang w:val="it-IT" w:eastAsia="it-IT" w:bidi="it-IT"/>
      </w:rPr>
    </w:lvl>
    <w:lvl w:ilvl="6" w:tplc="F6C8FF1A">
      <w:numFmt w:val="bullet"/>
      <w:lvlText w:val="•"/>
      <w:lvlJc w:val="left"/>
      <w:pPr>
        <w:ind w:left="6532" w:hanging="360"/>
      </w:pPr>
      <w:rPr>
        <w:rFonts w:hint="default"/>
        <w:lang w:val="it-IT" w:eastAsia="it-IT" w:bidi="it-IT"/>
      </w:rPr>
    </w:lvl>
    <w:lvl w:ilvl="7" w:tplc="10166440">
      <w:numFmt w:val="bullet"/>
      <w:lvlText w:val="•"/>
      <w:lvlJc w:val="left"/>
      <w:pPr>
        <w:ind w:left="7590" w:hanging="360"/>
      </w:pPr>
      <w:rPr>
        <w:rFonts w:hint="default"/>
        <w:lang w:val="it-IT" w:eastAsia="it-IT" w:bidi="it-IT"/>
      </w:rPr>
    </w:lvl>
    <w:lvl w:ilvl="8" w:tplc="6D6A0CCC">
      <w:numFmt w:val="bullet"/>
      <w:lvlText w:val="•"/>
      <w:lvlJc w:val="left"/>
      <w:pPr>
        <w:ind w:left="8649" w:hanging="360"/>
      </w:pPr>
      <w:rPr>
        <w:rFonts w:hint="default"/>
        <w:lang w:val="it-IT" w:eastAsia="it-IT" w:bidi="it-IT"/>
      </w:rPr>
    </w:lvl>
  </w:abstractNum>
  <w:abstractNum w:abstractNumId="27" w15:restartNumberingAfterBreak="0">
    <w:nsid w:val="44B63829"/>
    <w:multiLevelType w:val="multilevel"/>
    <w:tmpl w:val="8A8A34D8"/>
    <w:lvl w:ilvl="0">
      <w:start w:val="3"/>
      <w:numFmt w:val="decimal"/>
      <w:lvlText w:val="%1"/>
      <w:lvlJc w:val="left"/>
      <w:pPr>
        <w:ind w:left="525" w:hanging="525"/>
      </w:pPr>
      <w:rPr>
        <w:rFonts w:hint="default"/>
      </w:rPr>
    </w:lvl>
    <w:lvl w:ilvl="1">
      <w:start w:val="1"/>
      <w:numFmt w:val="decimal"/>
      <w:lvlText w:val="%1.%2"/>
      <w:lvlJc w:val="left"/>
      <w:pPr>
        <w:ind w:left="781" w:hanging="525"/>
      </w:pPr>
      <w:rPr>
        <w:rFonts w:hint="default"/>
      </w:rPr>
    </w:lvl>
    <w:lvl w:ilvl="2">
      <w:start w:val="2"/>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8" w15:restartNumberingAfterBreak="0">
    <w:nsid w:val="44F651D0"/>
    <w:multiLevelType w:val="multilevel"/>
    <w:tmpl w:val="BD10993C"/>
    <w:lvl w:ilvl="0">
      <w:start w:val="5"/>
      <w:numFmt w:val="decimal"/>
      <w:lvlText w:val="%1"/>
      <w:lvlJc w:val="left"/>
      <w:pPr>
        <w:ind w:left="1096" w:hanging="584"/>
      </w:pPr>
      <w:rPr>
        <w:rFonts w:hint="default"/>
        <w:lang w:val="it-IT" w:eastAsia="it-IT" w:bidi="it-IT"/>
      </w:rPr>
    </w:lvl>
    <w:lvl w:ilvl="1">
      <w:start w:val="5"/>
      <w:numFmt w:val="decimal"/>
      <w:lvlText w:val="%1.%2"/>
      <w:lvlJc w:val="left"/>
      <w:pPr>
        <w:ind w:left="1096" w:hanging="584"/>
      </w:pPr>
      <w:rPr>
        <w:rFonts w:hint="default"/>
        <w:lang w:val="it-IT" w:eastAsia="it-IT" w:bidi="it-IT"/>
      </w:rPr>
    </w:lvl>
    <w:lvl w:ilvl="2">
      <w:start w:val="1"/>
      <w:numFmt w:val="decimal"/>
      <w:lvlText w:val="%1.%2.%3"/>
      <w:lvlJc w:val="left"/>
      <w:pPr>
        <w:ind w:left="1096" w:hanging="584"/>
      </w:pPr>
      <w:rPr>
        <w:rFonts w:ascii="Times New Roman" w:eastAsia="Times New Roman" w:hAnsi="Times New Roman" w:cs="Times New Roman" w:hint="default"/>
        <w:b/>
        <w:bCs/>
        <w:i/>
        <w:w w:val="99"/>
        <w:sz w:val="26"/>
        <w:szCs w:val="26"/>
        <w:lang w:val="it-IT" w:eastAsia="it-IT" w:bidi="it-IT"/>
      </w:rPr>
    </w:lvl>
    <w:lvl w:ilvl="3">
      <w:numFmt w:val="bullet"/>
      <w:lvlText w:val=""/>
      <w:lvlJc w:val="left"/>
      <w:pPr>
        <w:ind w:left="1293" w:hanging="360"/>
      </w:pPr>
      <w:rPr>
        <w:rFonts w:ascii="Wingdings" w:eastAsia="Wingdings" w:hAnsi="Wingdings" w:cs="Wingdings" w:hint="default"/>
        <w:w w:val="99"/>
        <w:sz w:val="26"/>
        <w:szCs w:val="26"/>
        <w:lang w:val="it-IT" w:eastAsia="it-IT" w:bidi="it-IT"/>
      </w:rPr>
    </w:lvl>
    <w:lvl w:ilvl="4">
      <w:numFmt w:val="bullet"/>
      <w:lvlText w:val="•"/>
      <w:lvlJc w:val="left"/>
      <w:pPr>
        <w:ind w:left="4455" w:hanging="360"/>
      </w:pPr>
      <w:rPr>
        <w:rFonts w:hint="default"/>
        <w:lang w:val="it-IT" w:eastAsia="it-IT" w:bidi="it-IT"/>
      </w:rPr>
    </w:lvl>
    <w:lvl w:ilvl="5">
      <w:numFmt w:val="bullet"/>
      <w:lvlText w:val="•"/>
      <w:lvlJc w:val="left"/>
      <w:pPr>
        <w:ind w:left="5507" w:hanging="360"/>
      </w:pPr>
      <w:rPr>
        <w:rFonts w:hint="default"/>
        <w:lang w:val="it-IT" w:eastAsia="it-IT" w:bidi="it-IT"/>
      </w:rPr>
    </w:lvl>
    <w:lvl w:ilvl="6">
      <w:numFmt w:val="bullet"/>
      <w:lvlText w:val="•"/>
      <w:lvlJc w:val="left"/>
      <w:pPr>
        <w:ind w:left="6559" w:hanging="360"/>
      </w:pPr>
      <w:rPr>
        <w:rFonts w:hint="default"/>
        <w:lang w:val="it-IT" w:eastAsia="it-IT" w:bidi="it-IT"/>
      </w:rPr>
    </w:lvl>
    <w:lvl w:ilvl="7">
      <w:numFmt w:val="bullet"/>
      <w:lvlText w:val="•"/>
      <w:lvlJc w:val="left"/>
      <w:pPr>
        <w:ind w:left="7610" w:hanging="360"/>
      </w:pPr>
      <w:rPr>
        <w:rFonts w:hint="default"/>
        <w:lang w:val="it-IT" w:eastAsia="it-IT" w:bidi="it-IT"/>
      </w:rPr>
    </w:lvl>
    <w:lvl w:ilvl="8">
      <w:numFmt w:val="bullet"/>
      <w:lvlText w:val="•"/>
      <w:lvlJc w:val="left"/>
      <w:pPr>
        <w:ind w:left="8662" w:hanging="360"/>
      </w:pPr>
      <w:rPr>
        <w:rFonts w:hint="default"/>
        <w:lang w:val="it-IT" w:eastAsia="it-IT" w:bidi="it-IT"/>
      </w:rPr>
    </w:lvl>
  </w:abstractNum>
  <w:abstractNum w:abstractNumId="29" w15:restartNumberingAfterBreak="0">
    <w:nsid w:val="457E2DB0"/>
    <w:multiLevelType w:val="multilevel"/>
    <w:tmpl w:val="FFE0E2A8"/>
    <w:lvl w:ilvl="0">
      <w:start w:val="5"/>
      <w:numFmt w:val="decimal"/>
      <w:lvlText w:val="%1"/>
      <w:lvlJc w:val="left"/>
      <w:pPr>
        <w:ind w:left="720" w:hanging="720"/>
      </w:pPr>
      <w:rPr>
        <w:rFonts w:hint="default"/>
      </w:rPr>
    </w:lvl>
    <w:lvl w:ilvl="1">
      <w:start w:val="4"/>
      <w:numFmt w:val="decimal"/>
      <w:lvlText w:val="%1.%2"/>
      <w:lvlJc w:val="left"/>
      <w:pPr>
        <w:ind w:left="890" w:hanging="72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0" w15:restartNumberingAfterBreak="0">
    <w:nsid w:val="47722BD8"/>
    <w:multiLevelType w:val="multilevel"/>
    <w:tmpl w:val="029C8C02"/>
    <w:lvl w:ilvl="0">
      <w:start w:val="14"/>
      <w:numFmt w:val="upperLetter"/>
      <w:lvlText w:val="%1"/>
      <w:lvlJc w:val="left"/>
      <w:pPr>
        <w:ind w:left="1204" w:hanging="473"/>
      </w:pPr>
      <w:rPr>
        <w:rFonts w:hint="default"/>
        <w:lang w:val="it-IT" w:eastAsia="it-IT" w:bidi="it-IT"/>
      </w:rPr>
    </w:lvl>
    <w:lvl w:ilvl="1">
      <w:start w:val="2"/>
      <w:numFmt w:val="upperLetter"/>
      <w:lvlText w:val="%1.%2."/>
      <w:lvlJc w:val="left"/>
      <w:pPr>
        <w:ind w:left="1204" w:hanging="473"/>
      </w:pPr>
      <w:rPr>
        <w:rFonts w:ascii="Times New Roman" w:eastAsia="Times New Roman" w:hAnsi="Times New Roman" w:cs="Times New Roman" w:hint="default"/>
        <w:b/>
        <w:bCs/>
        <w:spacing w:val="-2"/>
        <w:w w:val="100"/>
        <w:sz w:val="22"/>
        <w:szCs w:val="22"/>
        <w:lang w:val="it-IT" w:eastAsia="it-IT" w:bidi="it-IT"/>
      </w:rPr>
    </w:lvl>
    <w:lvl w:ilvl="2">
      <w:numFmt w:val="bullet"/>
      <w:lvlText w:val="❑"/>
      <w:lvlJc w:val="left"/>
      <w:pPr>
        <w:ind w:left="1353" w:hanging="360"/>
      </w:pPr>
      <w:rPr>
        <w:rFonts w:ascii="DejaVu Sans" w:eastAsia="DejaVu Sans" w:hAnsi="DejaVu Sans" w:cs="DejaVu Sans" w:hint="default"/>
        <w:w w:val="42"/>
        <w:sz w:val="16"/>
        <w:szCs w:val="16"/>
        <w:lang w:val="it-IT" w:eastAsia="it-IT" w:bidi="it-IT"/>
      </w:rPr>
    </w:lvl>
    <w:lvl w:ilvl="3">
      <w:numFmt w:val="bullet"/>
      <w:lvlText w:val="•"/>
      <w:lvlJc w:val="left"/>
      <w:pPr>
        <w:ind w:left="3450" w:hanging="360"/>
      </w:pPr>
      <w:rPr>
        <w:rFonts w:hint="default"/>
        <w:lang w:val="it-IT" w:eastAsia="it-IT" w:bidi="it-IT"/>
      </w:rPr>
    </w:lvl>
    <w:lvl w:ilvl="4">
      <w:numFmt w:val="bullet"/>
      <w:lvlText w:val="•"/>
      <w:lvlJc w:val="left"/>
      <w:pPr>
        <w:ind w:left="4495" w:hanging="360"/>
      </w:pPr>
      <w:rPr>
        <w:rFonts w:hint="default"/>
        <w:lang w:val="it-IT" w:eastAsia="it-IT" w:bidi="it-IT"/>
      </w:rPr>
    </w:lvl>
    <w:lvl w:ilvl="5">
      <w:numFmt w:val="bullet"/>
      <w:lvlText w:val="•"/>
      <w:lvlJc w:val="left"/>
      <w:pPr>
        <w:ind w:left="5540" w:hanging="360"/>
      </w:pPr>
      <w:rPr>
        <w:rFonts w:hint="default"/>
        <w:lang w:val="it-IT" w:eastAsia="it-IT" w:bidi="it-IT"/>
      </w:rPr>
    </w:lvl>
    <w:lvl w:ilvl="6">
      <w:numFmt w:val="bullet"/>
      <w:lvlText w:val="•"/>
      <w:lvlJc w:val="left"/>
      <w:pPr>
        <w:ind w:left="6585" w:hanging="360"/>
      </w:pPr>
      <w:rPr>
        <w:rFonts w:hint="default"/>
        <w:lang w:val="it-IT" w:eastAsia="it-IT" w:bidi="it-IT"/>
      </w:rPr>
    </w:lvl>
    <w:lvl w:ilvl="7">
      <w:numFmt w:val="bullet"/>
      <w:lvlText w:val="•"/>
      <w:lvlJc w:val="left"/>
      <w:pPr>
        <w:ind w:left="7630" w:hanging="360"/>
      </w:pPr>
      <w:rPr>
        <w:rFonts w:hint="default"/>
        <w:lang w:val="it-IT" w:eastAsia="it-IT" w:bidi="it-IT"/>
      </w:rPr>
    </w:lvl>
    <w:lvl w:ilvl="8">
      <w:numFmt w:val="bullet"/>
      <w:lvlText w:val="•"/>
      <w:lvlJc w:val="left"/>
      <w:pPr>
        <w:ind w:left="8676" w:hanging="360"/>
      </w:pPr>
      <w:rPr>
        <w:rFonts w:hint="default"/>
        <w:lang w:val="it-IT" w:eastAsia="it-IT" w:bidi="it-IT"/>
      </w:rPr>
    </w:lvl>
  </w:abstractNum>
  <w:abstractNum w:abstractNumId="31" w15:restartNumberingAfterBreak="0">
    <w:nsid w:val="477C351F"/>
    <w:multiLevelType w:val="multilevel"/>
    <w:tmpl w:val="31446412"/>
    <w:lvl w:ilvl="0">
      <w:start w:val="5"/>
      <w:numFmt w:val="decimal"/>
      <w:lvlText w:val="%1"/>
      <w:lvlJc w:val="left"/>
      <w:pPr>
        <w:ind w:left="720" w:hanging="720"/>
      </w:pPr>
      <w:rPr>
        <w:rFonts w:hint="default"/>
      </w:rPr>
    </w:lvl>
    <w:lvl w:ilvl="1">
      <w:start w:val="4"/>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2"/>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2" w15:restartNumberingAfterBreak="0">
    <w:nsid w:val="47AA7581"/>
    <w:multiLevelType w:val="multilevel"/>
    <w:tmpl w:val="8D14B750"/>
    <w:lvl w:ilvl="0">
      <w:start w:val="5"/>
      <w:numFmt w:val="decimal"/>
      <w:lvlText w:val="%1"/>
      <w:lvlJc w:val="left"/>
      <w:pPr>
        <w:ind w:left="902" w:hanging="390"/>
      </w:pPr>
      <w:rPr>
        <w:rFonts w:hint="default"/>
        <w:lang w:val="it-IT" w:eastAsia="it-IT" w:bidi="it-IT"/>
      </w:rPr>
    </w:lvl>
    <w:lvl w:ilvl="1">
      <w:start w:val="3"/>
      <w:numFmt w:val="decimal"/>
      <w:lvlText w:val="%1.%2"/>
      <w:lvlJc w:val="left"/>
      <w:pPr>
        <w:ind w:left="902" w:hanging="390"/>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ascii="Wingdings" w:eastAsia="Wingdings" w:hAnsi="Wingdings" w:cs="Wingdings" w:hint="default"/>
        <w:w w:val="99"/>
        <w:sz w:val="26"/>
        <w:szCs w:val="26"/>
        <w:lang w:val="it-IT" w:eastAsia="it-IT" w:bidi="it-IT"/>
      </w:rPr>
    </w:lvl>
    <w:lvl w:ilvl="3">
      <w:numFmt w:val="bullet"/>
      <w:lvlText w:val=""/>
      <w:lvlJc w:val="left"/>
      <w:pPr>
        <w:ind w:left="1953" w:hanging="360"/>
      </w:pPr>
      <w:rPr>
        <w:rFonts w:ascii="Symbol" w:eastAsia="Symbol" w:hAnsi="Symbol" w:cs="Symbol" w:hint="default"/>
        <w:w w:val="99"/>
        <w:sz w:val="26"/>
        <w:szCs w:val="26"/>
        <w:lang w:val="it-IT" w:eastAsia="it-IT" w:bidi="it-IT"/>
      </w:rPr>
    </w:lvl>
    <w:lvl w:ilvl="4">
      <w:numFmt w:val="bullet"/>
      <w:lvlText w:val="•"/>
      <w:lvlJc w:val="left"/>
      <w:pPr>
        <w:ind w:left="4161" w:hanging="360"/>
      </w:pPr>
      <w:rPr>
        <w:rFonts w:hint="default"/>
        <w:lang w:val="it-IT" w:eastAsia="it-IT" w:bidi="it-IT"/>
      </w:rPr>
    </w:lvl>
    <w:lvl w:ilvl="5">
      <w:numFmt w:val="bullet"/>
      <w:lvlText w:val="•"/>
      <w:lvlJc w:val="left"/>
      <w:pPr>
        <w:ind w:left="5262" w:hanging="360"/>
      </w:pPr>
      <w:rPr>
        <w:rFonts w:hint="default"/>
        <w:lang w:val="it-IT" w:eastAsia="it-IT" w:bidi="it-IT"/>
      </w:rPr>
    </w:lvl>
    <w:lvl w:ilvl="6">
      <w:numFmt w:val="bullet"/>
      <w:lvlText w:val="•"/>
      <w:lvlJc w:val="left"/>
      <w:pPr>
        <w:ind w:left="6363" w:hanging="360"/>
      </w:pPr>
      <w:rPr>
        <w:rFonts w:hint="default"/>
        <w:lang w:val="it-IT" w:eastAsia="it-IT" w:bidi="it-IT"/>
      </w:rPr>
    </w:lvl>
    <w:lvl w:ilvl="7">
      <w:numFmt w:val="bullet"/>
      <w:lvlText w:val="•"/>
      <w:lvlJc w:val="left"/>
      <w:pPr>
        <w:ind w:left="7464" w:hanging="360"/>
      </w:pPr>
      <w:rPr>
        <w:rFonts w:hint="default"/>
        <w:lang w:val="it-IT" w:eastAsia="it-IT" w:bidi="it-IT"/>
      </w:rPr>
    </w:lvl>
    <w:lvl w:ilvl="8">
      <w:numFmt w:val="bullet"/>
      <w:lvlText w:val="•"/>
      <w:lvlJc w:val="left"/>
      <w:pPr>
        <w:ind w:left="8564" w:hanging="360"/>
      </w:pPr>
      <w:rPr>
        <w:rFonts w:hint="default"/>
        <w:lang w:val="it-IT" w:eastAsia="it-IT" w:bidi="it-IT"/>
      </w:rPr>
    </w:lvl>
  </w:abstractNum>
  <w:abstractNum w:abstractNumId="33" w15:restartNumberingAfterBreak="0">
    <w:nsid w:val="4936502D"/>
    <w:multiLevelType w:val="hybridMultilevel"/>
    <w:tmpl w:val="4070901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4D533C0A"/>
    <w:multiLevelType w:val="hybridMultilevel"/>
    <w:tmpl w:val="18C8068A"/>
    <w:lvl w:ilvl="0" w:tplc="549AEC6A">
      <w:numFmt w:val="bullet"/>
      <w:lvlText w:val=""/>
      <w:lvlJc w:val="left"/>
      <w:pPr>
        <w:ind w:left="1233" w:hanging="360"/>
      </w:pPr>
      <w:rPr>
        <w:rFonts w:ascii="Wingdings" w:eastAsia="Wingdings" w:hAnsi="Wingdings" w:cs="Wingdings" w:hint="default"/>
        <w:w w:val="99"/>
        <w:sz w:val="26"/>
        <w:szCs w:val="26"/>
        <w:lang w:val="it-IT" w:eastAsia="it-IT" w:bidi="it-IT"/>
      </w:rPr>
    </w:lvl>
    <w:lvl w:ilvl="1" w:tplc="3C225836">
      <w:numFmt w:val="bullet"/>
      <w:lvlText w:val="•"/>
      <w:lvlJc w:val="left"/>
      <w:pPr>
        <w:ind w:left="2192" w:hanging="360"/>
      </w:pPr>
      <w:rPr>
        <w:rFonts w:hint="default"/>
        <w:lang w:val="it-IT" w:eastAsia="it-IT" w:bidi="it-IT"/>
      </w:rPr>
    </w:lvl>
    <w:lvl w:ilvl="2" w:tplc="A0A215C2">
      <w:numFmt w:val="bullet"/>
      <w:lvlText w:val="•"/>
      <w:lvlJc w:val="left"/>
      <w:pPr>
        <w:ind w:left="3145" w:hanging="360"/>
      </w:pPr>
      <w:rPr>
        <w:rFonts w:hint="default"/>
        <w:lang w:val="it-IT" w:eastAsia="it-IT" w:bidi="it-IT"/>
      </w:rPr>
    </w:lvl>
    <w:lvl w:ilvl="3" w:tplc="F23A25C4">
      <w:numFmt w:val="bullet"/>
      <w:lvlText w:val="•"/>
      <w:lvlJc w:val="left"/>
      <w:pPr>
        <w:ind w:left="4097" w:hanging="360"/>
      </w:pPr>
      <w:rPr>
        <w:rFonts w:hint="default"/>
        <w:lang w:val="it-IT" w:eastAsia="it-IT" w:bidi="it-IT"/>
      </w:rPr>
    </w:lvl>
    <w:lvl w:ilvl="4" w:tplc="259C2136">
      <w:numFmt w:val="bullet"/>
      <w:lvlText w:val="•"/>
      <w:lvlJc w:val="left"/>
      <w:pPr>
        <w:ind w:left="5050" w:hanging="360"/>
      </w:pPr>
      <w:rPr>
        <w:rFonts w:hint="default"/>
        <w:lang w:val="it-IT" w:eastAsia="it-IT" w:bidi="it-IT"/>
      </w:rPr>
    </w:lvl>
    <w:lvl w:ilvl="5" w:tplc="95B23A44">
      <w:numFmt w:val="bullet"/>
      <w:lvlText w:val="•"/>
      <w:lvlJc w:val="left"/>
      <w:pPr>
        <w:ind w:left="6003" w:hanging="360"/>
      </w:pPr>
      <w:rPr>
        <w:rFonts w:hint="default"/>
        <w:lang w:val="it-IT" w:eastAsia="it-IT" w:bidi="it-IT"/>
      </w:rPr>
    </w:lvl>
    <w:lvl w:ilvl="6" w:tplc="B316E00A">
      <w:numFmt w:val="bullet"/>
      <w:lvlText w:val="•"/>
      <w:lvlJc w:val="left"/>
      <w:pPr>
        <w:ind w:left="6955" w:hanging="360"/>
      </w:pPr>
      <w:rPr>
        <w:rFonts w:hint="default"/>
        <w:lang w:val="it-IT" w:eastAsia="it-IT" w:bidi="it-IT"/>
      </w:rPr>
    </w:lvl>
    <w:lvl w:ilvl="7" w:tplc="743CA562">
      <w:numFmt w:val="bullet"/>
      <w:lvlText w:val="•"/>
      <w:lvlJc w:val="left"/>
      <w:pPr>
        <w:ind w:left="7908" w:hanging="360"/>
      </w:pPr>
      <w:rPr>
        <w:rFonts w:hint="default"/>
        <w:lang w:val="it-IT" w:eastAsia="it-IT" w:bidi="it-IT"/>
      </w:rPr>
    </w:lvl>
    <w:lvl w:ilvl="8" w:tplc="484CDF50">
      <w:numFmt w:val="bullet"/>
      <w:lvlText w:val="•"/>
      <w:lvlJc w:val="left"/>
      <w:pPr>
        <w:ind w:left="8861" w:hanging="360"/>
      </w:pPr>
      <w:rPr>
        <w:rFonts w:hint="default"/>
        <w:lang w:val="it-IT" w:eastAsia="it-IT" w:bidi="it-IT"/>
      </w:rPr>
    </w:lvl>
  </w:abstractNum>
  <w:abstractNum w:abstractNumId="35" w15:restartNumberingAfterBreak="0">
    <w:nsid w:val="4EDD3530"/>
    <w:multiLevelType w:val="hybridMultilevel"/>
    <w:tmpl w:val="9210F7EA"/>
    <w:lvl w:ilvl="0" w:tplc="04100001">
      <w:start w:val="1"/>
      <w:numFmt w:val="bullet"/>
      <w:lvlText w:val=""/>
      <w:lvlJc w:val="left"/>
      <w:pPr>
        <w:ind w:left="1233" w:hanging="360"/>
      </w:pPr>
      <w:rPr>
        <w:rFonts w:ascii="Symbol" w:hAnsi="Symbol" w:hint="default"/>
        <w:w w:val="99"/>
        <w:sz w:val="26"/>
        <w:szCs w:val="26"/>
        <w:lang w:val="it-IT" w:eastAsia="it-IT" w:bidi="it-IT"/>
      </w:rPr>
    </w:lvl>
    <w:lvl w:ilvl="1" w:tplc="B28ADBF2">
      <w:numFmt w:val="bullet"/>
      <w:lvlText w:val="•"/>
      <w:lvlJc w:val="left"/>
      <w:pPr>
        <w:ind w:left="2192" w:hanging="360"/>
      </w:pPr>
      <w:rPr>
        <w:rFonts w:hint="default"/>
        <w:lang w:val="it-IT" w:eastAsia="it-IT" w:bidi="it-IT"/>
      </w:rPr>
    </w:lvl>
    <w:lvl w:ilvl="2" w:tplc="945AD6EA">
      <w:numFmt w:val="bullet"/>
      <w:lvlText w:val="•"/>
      <w:lvlJc w:val="left"/>
      <w:pPr>
        <w:ind w:left="3145" w:hanging="360"/>
      </w:pPr>
      <w:rPr>
        <w:rFonts w:hint="default"/>
        <w:lang w:val="it-IT" w:eastAsia="it-IT" w:bidi="it-IT"/>
      </w:rPr>
    </w:lvl>
    <w:lvl w:ilvl="3" w:tplc="611A8858">
      <w:numFmt w:val="bullet"/>
      <w:lvlText w:val="•"/>
      <w:lvlJc w:val="left"/>
      <w:pPr>
        <w:ind w:left="4097" w:hanging="360"/>
      </w:pPr>
      <w:rPr>
        <w:rFonts w:hint="default"/>
        <w:lang w:val="it-IT" w:eastAsia="it-IT" w:bidi="it-IT"/>
      </w:rPr>
    </w:lvl>
    <w:lvl w:ilvl="4" w:tplc="F9AA9760">
      <w:numFmt w:val="bullet"/>
      <w:lvlText w:val="•"/>
      <w:lvlJc w:val="left"/>
      <w:pPr>
        <w:ind w:left="5050" w:hanging="360"/>
      </w:pPr>
      <w:rPr>
        <w:rFonts w:hint="default"/>
        <w:lang w:val="it-IT" w:eastAsia="it-IT" w:bidi="it-IT"/>
      </w:rPr>
    </w:lvl>
    <w:lvl w:ilvl="5" w:tplc="C8F6201E">
      <w:numFmt w:val="bullet"/>
      <w:lvlText w:val="•"/>
      <w:lvlJc w:val="left"/>
      <w:pPr>
        <w:ind w:left="6003" w:hanging="360"/>
      </w:pPr>
      <w:rPr>
        <w:rFonts w:hint="default"/>
        <w:lang w:val="it-IT" w:eastAsia="it-IT" w:bidi="it-IT"/>
      </w:rPr>
    </w:lvl>
    <w:lvl w:ilvl="6" w:tplc="8C5C14AA">
      <w:numFmt w:val="bullet"/>
      <w:lvlText w:val="•"/>
      <w:lvlJc w:val="left"/>
      <w:pPr>
        <w:ind w:left="6955" w:hanging="360"/>
      </w:pPr>
      <w:rPr>
        <w:rFonts w:hint="default"/>
        <w:lang w:val="it-IT" w:eastAsia="it-IT" w:bidi="it-IT"/>
      </w:rPr>
    </w:lvl>
    <w:lvl w:ilvl="7" w:tplc="146E4890">
      <w:numFmt w:val="bullet"/>
      <w:lvlText w:val="•"/>
      <w:lvlJc w:val="left"/>
      <w:pPr>
        <w:ind w:left="7908" w:hanging="360"/>
      </w:pPr>
      <w:rPr>
        <w:rFonts w:hint="default"/>
        <w:lang w:val="it-IT" w:eastAsia="it-IT" w:bidi="it-IT"/>
      </w:rPr>
    </w:lvl>
    <w:lvl w:ilvl="8" w:tplc="0BECB1C8">
      <w:numFmt w:val="bullet"/>
      <w:lvlText w:val="•"/>
      <w:lvlJc w:val="left"/>
      <w:pPr>
        <w:ind w:left="8861" w:hanging="360"/>
      </w:pPr>
      <w:rPr>
        <w:rFonts w:hint="default"/>
        <w:lang w:val="it-IT" w:eastAsia="it-IT" w:bidi="it-IT"/>
      </w:rPr>
    </w:lvl>
  </w:abstractNum>
  <w:abstractNum w:abstractNumId="36" w15:restartNumberingAfterBreak="0">
    <w:nsid w:val="506D34B6"/>
    <w:multiLevelType w:val="hybridMultilevel"/>
    <w:tmpl w:val="0DA4B15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52F94FC9"/>
    <w:multiLevelType w:val="hybridMultilevel"/>
    <w:tmpl w:val="778CB07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535812FA"/>
    <w:multiLevelType w:val="hybridMultilevel"/>
    <w:tmpl w:val="DB04BBDC"/>
    <w:lvl w:ilvl="0" w:tplc="04100003">
      <w:start w:val="1"/>
      <w:numFmt w:val="bullet"/>
      <w:lvlText w:val="o"/>
      <w:lvlJc w:val="left"/>
      <w:pPr>
        <w:ind w:left="1953" w:hanging="360"/>
      </w:pPr>
      <w:rPr>
        <w:rFonts w:ascii="Courier New" w:hAnsi="Courier New" w:cs="Courier New" w:hint="default"/>
      </w:rPr>
    </w:lvl>
    <w:lvl w:ilvl="1" w:tplc="04100003" w:tentative="1">
      <w:start w:val="1"/>
      <w:numFmt w:val="bullet"/>
      <w:lvlText w:val="o"/>
      <w:lvlJc w:val="left"/>
      <w:pPr>
        <w:ind w:left="2673" w:hanging="360"/>
      </w:pPr>
      <w:rPr>
        <w:rFonts w:ascii="Courier New" w:hAnsi="Courier New" w:cs="Courier New" w:hint="default"/>
      </w:rPr>
    </w:lvl>
    <w:lvl w:ilvl="2" w:tplc="04100005" w:tentative="1">
      <w:start w:val="1"/>
      <w:numFmt w:val="bullet"/>
      <w:lvlText w:val=""/>
      <w:lvlJc w:val="left"/>
      <w:pPr>
        <w:ind w:left="3393" w:hanging="360"/>
      </w:pPr>
      <w:rPr>
        <w:rFonts w:ascii="Wingdings" w:hAnsi="Wingdings" w:hint="default"/>
      </w:rPr>
    </w:lvl>
    <w:lvl w:ilvl="3" w:tplc="04100001" w:tentative="1">
      <w:start w:val="1"/>
      <w:numFmt w:val="bullet"/>
      <w:lvlText w:val=""/>
      <w:lvlJc w:val="left"/>
      <w:pPr>
        <w:ind w:left="4113" w:hanging="360"/>
      </w:pPr>
      <w:rPr>
        <w:rFonts w:ascii="Symbol" w:hAnsi="Symbol" w:hint="default"/>
      </w:rPr>
    </w:lvl>
    <w:lvl w:ilvl="4" w:tplc="04100003" w:tentative="1">
      <w:start w:val="1"/>
      <w:numFmt w:val="bullet"/>
      <w:lvlText w:val="o"/>
      <w:lvlJc w:val="left"/>
      <w:pPr>
        <w:ind w:left="4833" w:hanging="360"/>
      </w:pPr>
      <w:rPr>
        <w:rFonts w:ascii="Courier New" w:hAnsi="Courier New" w:cs="Courier New" w:hint="default"/>
      </w:rPr>
    </w:lvl>
    <w:lvl w:ilvl="5" w:tplc="04100005" w:tentative="1">
      <w:start w:val="1"/>
      <w:numFmt w:val="bullet"/>
      <w:lvlText w:val=""/>
      <w:lvlJc w:val="left"/>
      <w:pPr>
        <w:ind w:left="5553" w:hanging="360"/>
      </w:pPr>
      <w:rPr>
        <w:rFonts w:ascii="Wingdings" w:hAnsi="Wingdings" w:hint="default"/>
      </w:rPr>
    </w:lvl>
    <w:lvl w:ilvl="6" w:tplc="04100001" w:tentative="1">
      <w:start w:val="1"/>
      <w:numFmt w:val="bullet"/>
      <w:lvlText w:val=""/>
      <w:lvlJc w:val="left"/>
      <w:pPr>
        <w:ind w:left="6273" w:hanging="360"/>
      </w:pPr>
      <w:rPr>
        <w:rFonts w:ascii="Symbol" w:hAnsi="Symbol" w:hint="default"/>
      </w:rPr>
    </w:lvl>
    <w:lvl w:ilvl="7" w:tplc="04100003" w:tentative="1">
      <w:start w:val="1"/>
      <w:numFmt w:val="bullet"/>
      <w:lvlText w:val="o"/>
      <w:lvlJc w:val="left"/>
      <w:pPr>
        <w:ind w:left="6993" w:hanging="360"/>
      </w:pPr>
      <w:rPr>
        <w:rFonts w:ascii="Courier New" w:hAnsi="Courier New" w:cs="Courier New" w:hint="default"/>
      </w:rPr>
    </w:lvl>
    <w:lvl w:ilvl="8" w:tplc="04100005" w:tentative="1">
      <w:start w:val="1"/>
      <w:numFmt w:val="bullet"/>
      <w:lvlText w:val=""/>
      <w:lvlJc w:val="left"/>
      <w:pPr>
        <w:ind w:left="7713" w:hanging="360"/>
      </w:pPr>
      <w:rPr>
        <w:rFonts w:ascii="Wingdings" w:hAnsi="Wingdings" w:hint="default"/>
      </w:rPr>
    </w:lvl>
  </w:abstractNum>
  <w:abstractNum w:abstractNumId="39" w15:restartNumberingAfterBreak="0">
    <w:nsid w:val="53970C3D"/>
    <w:multiLevelType w:val="hybridMultilevel"/>
    <w:tmpl w:val="3EFC95CC"/>
    <w:lvl w:ilvl="0" w:tplc="43405F16">
      <w:start w:val="1"/>
      <w:numFmt w:val="decimal"/>
      <w:lvlText w:val="%1."/>
      <w:lvlJc w:val="left"/>
      <w:pPr>
        <w:ind w:left="536" w:hanging="396"/>
      </w:pPr>
      <w:rPr>
        <w:rFonts w:ascii="Times New Roman" w:eastAsia="Times New Roman" w:hAnsi="Times New Roman" w:cs="Times New Roman" w:hint="default"/>
        <w:w w:val="99"/>
        <w:sz w:val="24"/>
        <w:szCs w:val="24"/>
        <w:lang w:val="it-IT" w:eastAsia="it-IT" w:bidi="it-IT"/>
      </w:rPr>
    </w:lvl>
    <w:lvl w:ilvl="1" w:tplc="3A74D0F4">
      <w:numFmt w:val="bullet"/>
      <w:lvlText w:val="•"/>
      <w:lvlJc w:val="left"/>
      <w:pPr>
        <w:ind w:left="1494" w:hanging="396"/>
      </w:pPr>
      <w:rPr>
        <w:rFonts w:hint="default"/>
        <w:lang w:val="it-IT" w:eastAsia="it-IT" w:bidi="it-IT"/>
      </w:rPr>
    </w:lvl>
    <w:lvl w:ilvl="2" w:tplc="C582C3EA">
      <w:numFmt w:val="bullet"/>
      <w:lvlText w:val="•"/>
      <w:lvlJc w:val="left"/>
      <w:pPr>
        <w:ind w:left="2448" w:hanging="396"/>
      </w:pPr>
      <w:rPr>
        <w:rFonts w:hint="default"/>
        <w:lang w:val="it-IT" w:eastAsia="it-IT" w:bidi="it-IT"/>
      </w:rPr>
    </w:lvl>
    <w:lvl w:ilvl="3" w:tplc="93F2544C">
      <w:numFmt w:val="bullet"/>
      <w:lvlText w:val="•"/>
      <w:lvlJc w:val="left"/>
      <w:pPr>
        <w:ind w:left="3402" w:hanging="396"/>
      </w:pPr>
      <w:rPr>
        <w:rFonts w:hint="default"/>
        <w:lang w:val="it-IT" w:eastAsia="it-IT" w:bidi="it-IT"/>
      </w:rPr>
    </w:lvl>
    <w:lvl w:ilvl="4" w:tplc="4A5E8A06">
      <w:numFmt w:val="bullet"/>
      <w:lvlText w:val="•"/>
      <w:lvlJc w:val="left"/>
      <w:pPr>
        <w:ind w:left="4356" w:hanging="396"/>
      </w:pPr>
      <w:rPr>
        <w:rFonts w:hint="default"/>
        <w:lang w:val="it-IT" w:eastAsia="it-IT" w:bidi="it-IT"/>
      </w:rPr>
    </w:lvl>
    <w:lvl w:ilvl="5" w:tplc="9EDE4454">
      <w:numFmt w:val="bullet"/>
      <w:lvlText w:val="•"/>
      <w:lvlJc w:val="left"/>
      <w:pPr>
        <w:ind w:left="5310" w:hanging="396"/>
      </w:pPr>
      <w:rPr>
        <w:rFonts w:hint="default"/>
        <w:lang w:val="it-IT" w:eastAsia="it-IT" w:bidi="it-IT"/>
      </w:rPr>
    </w:lvl>
    <w:lvl w:ilvl="6" w:tplc="D84676AE">
      <w:numFmt w:val="bullet"/>
      <w:lvlText w:val="•"/>
      <w:lvlJc w:val="left"/>
      <w:pPr>
        <w:ind w:left="6264" w:hanging="396"/>
      </w:pPr>
      <w:rPr>
        <w:rFonts w:hint="default"/>
        <w:lang w:val="it-IT" w:eastAsia="it-IT" w:bidi="it-IT"/>
      </w:rPr>
    </w:lvl>
    <w:lvl w:ilvl="7" w:tplc="8794A666">
      <w:numFmt w:val="bullet"/>
      <w:lvlText w:val="•"/>
      <w:lvlJc w:val="left"/>
      <w:pPr>
        <w:ind w:left="7218" w:hanging="396"/>
      </w:pPr>
      <w:rPr>
        <w:rFonts w:hint="default"/>
        <w:lang w:val="it-IT" w:eastAsia="it-IT" w:bidi="it-IT"/>
      </w:rPr>
    </w:lvl>
    <w:lvl w:ilvl="8" w:tplc="25545ABE">
      <w:numFmt w:val="bullet"/>
      <w:lvlText w:val="•"/>
      <w:lvlJc w:val="left"/>
      <w:pPr>
        <w:ind w:left="8172" w:hanging="396"/>
      </w:pPr>
      <w:rPr>
        <w:rFonts w:hint="default"/>
        <w:lang w:val="it-IT" w:eastAsia="it-IT" w:bidi="it-IT"/>
      </w:rPr>
    </w:lvl>
  </w:abstractNum>
  <w:abstractNum w:abstractNumId="40" w15:restartNumberingAfterBreak="0">
    <w:nsid w:val="54B018DC"/>
    <w:multiLevelType w:val="hybridMultilevel"/>
    <w:tmpl w:val="AF20DA1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56EE21E5"/>
    <w:multiLevelType w:val="hybridMultilevel"/>
    <w:tmpl w:val="1A523B2C"/>
    <w:lvl w:ilvl="0" w:tplc="7B68BDFE">
      <w:numFmt w:val="bullet"/>
      <w:lvlText w:val=""/>
      <w:lvlJc w:val="left"/>
      <w:pPr>
        <w:ind w:left="1233" w:hanging="360"/>
      </w:pPr>
      <w:rPr>
        <w:rFonts w:ascii="Symbol" w:eastAsia="Symbol" w:hAnsi="Symbol" w:cs="Symbol" w:hint="default"/>
        <w:w w:val="99"/>
        <w:sz w:val="26"/>
        <w:szCs w:val="26"/>
        <w:lang w:val="it-IT" w:eastAsia="it-IT" w:bidi="it-IT"/>
      </w:rPr>
    </w:lvl>
    <w:lvl w:ilvl="1" w:tplc="394A470E">
      <w:numFmt w:val="bullet"/>
      <w:lvlText w:val="•"/>
      <w:lvlJc w:val="left"/>
      <w:pPr>
        <w:ind w:left="2192" w:hanging="360"/>
      </w:pPr>
      <w:rPr>
        <w:rFonts w:hint="default"/>
        <w:lang w:val="it-IT" w:eastAsia="it-IT" w:bidi="it-IT"/>
      </w:rPr>
    </w:lvl>
    <w:lvl w:ilvl="2" w:tplc="309E8046">
      <w:numFmt w:val="bullet"/>
      <w:lvlText w:val="•"/>
      <w:lvlJc w:val="left"/>
      <w:pPr>
        <w:ind w:left="3145" w:hanging="360"/>
      </w:pPr>
      <w:rPr>
        <w:rFonts w:hint="default"/>
        <w:lang w:val="it-IT" w:eastAsia="it-IT" w:bidi="it-IT"/>
      </w:rPr>
    </w:lvl>
    <w:lvl w:ilvl="3" w:tplc="786C5452">
      <w:numFmt w:val="bullet"/>
      <w:lvlText w:val="•"/>
      <w:lvlJc w:val="left"/>
      <w:pPr>
        <w:ind w:left="4097" w:hanging="360"/>
      </w:pPr>
      <w:rPr>
        <w:rFonts w:hint="default"/>
        <w:lang w:val="it-IT" w:eastAsia="it-IT" w:bidi="it-IT"/>
      </w:rPr>
    </w:lvl>
    <w:lvl w:ilvl="4" w:tplc="60481DD4">
      <w:numFmt w:val="bullet"/>
      <w:lvlText w:val="•"/>
      <w:lvlJc w:val="left"/>
      <w:pPr>
        <w:ind w:left="5050" w:hanging="360"/>
      </w:pPr>
      <w:rPr>
        <w:rFonts w:hint="default"/>
        <w:lang w:val="it-IT" w:eastAsia="it-IT" w:bidi="it-IT"/>
      </w:rPr>
    </w:lvl>
    <w:lvl w:ilvl="5" w:tplc="BC489B4A">
      <w:numFmt w:val="bullet"/>
      <w:lvlText w:val="•"/>
      <w:lvlJc w:val="left"/>
      <w:pPr>
        <w:ind w:left="6003" w:hanging="360"/>
      </w:pPr>
      <w:rPr>
        <w:rFonts w:hint="default"/>
        <w:lang w:val="it-IT" w:eastAsia="it-IT" w:bidi="it-IT"/>
      </w:rPr>
    </w:lvl>
    <w:lvl w:ilvl="6" w:tplc="11543756">
      <w:numFmt w:val="bullet"/>
      <w:lvlText w:val="•"/>
      <w:lvlJc w:val="left"/>
      <w:pPr>
        <w:ind w:left="6955" w:hanging="360"/>
      </w:pPr>
      <w:rPr>
        <w:rFonts w:hint="default"/>
        <w:lang w:val="it-IT" w:eastAsia="it-IT" w:bidi="it-IT"/>
      </w:rPr>
    </w:lvl>
    <w:lvl w:ilvl="7" w:tplc="33046E52">
      <w:numFmt w:val="bullet"/>
      <w:lvlText w:val="•"/>
      <w:lvlJc w:val="left"/>
      <w:pPr>
        <w:ind w:left="7908" w:hanging="360"/>
      </w:pPr>
      <w:rPr>
        <w:rFonts w:hint="default"/>
        <w:lang w:val="it-IT" w:eastAsia="it-IT" w:bidi="it-IT"/>
      </w:rPr>
    </w:lvl>
    <w:lvl w:ilvl="8" w:tplc="D19AAFA2">
      <w:numFmt w:val="bullet"/>
      <w:lvlText w:val="•"/>
      <w:lvlJc w:val="left"/>
      <w:pPr>
        <w:ind w:left="8861" w:hanging="360"/>
      </w:pPr>
      <w:rPr>
        <w:rFonts w:hint="default"/>
        <w:lang w:val="it-IT" w:eastAsia="it-IT" w:bidi="it-IT"/>
      </w:rPr>
    </w:lvl>
  </w:abstractNum>
  <w:abstractNum w:abstractNumId="42" w15:restartNumberingAfterBreak="0">
    <w:nsid w:val="5CC95D8D"/>
    <w:multiLevelType w:val="multilevel"/>
    <w:tmpl w:val="046C03DA"/>
    <w:lvl w:ilvl="0">
      <w:start w:val="1"/>
      <w:numFmt w:val="decimal"/>
      <w:lvlText w:val="%1"/>
      <w:lvlJc w:val="left"/>
      <w:pPr>
        <w:ind w:left="1096" w:hanging="584"/>
      </w:pPr>
      <w:rPr>
        <w:rFonts w:hint="default"/>
        <w:lang w:val="it-IT" w:eastAsia="it-IT" w:bidi="it-IT"/>
      </w:rPr>
    </w:lvl>
    <w:lvl w:ilvl="1">
      <w:start w:val="3"/>
      <w:numFmt w:val="decimal"/>
      <w:lvlText w:val="%1.%2"/>
      <w:lvlJc w:val="left"/>
      <w:pPr>
        <w:ind w:left="1096" w:hanging="584"/>
      </w:pPr>
      <w:rPr>
        <w:rFonts w:hint="default"/>
        <w:lang w:val="it-IT" w:eastAsia="it-IT" w:bidi="it-IT"/>
      </w:rPr>
    </w:lvl>
    <w:lvl w:ilvl="2">
      <w:start w:val="1"/>
      <w:numFmt w:val="decimal"/>
      <w:lvlText w:val="%1.%2.%3"/>
      <w:lvlJc w:val="left"/>
      <w:pPr>
        <w:ind w:left="1096" w:hanging="584"/>
      </w:pPr>
      <w:rPr>
        <w:rFonts w:ascii="Times New Roman" w:eastAsia="Times New Roman" w:hAnsi="Times New Roman" w:cs="Times New Roman" w:hint="default"/>
        <w:b/>
        <w:bCs/>
        <w:i/>
        <w:w w:val="99"/>
        <w:sz w:val="26"/>
        <w:szCs w:val="26"/>
        <w:lang w:val="it-IT" w:eastAsia="it-IT" w:bidi="it-IT"/>
      </w:rPr>
    </w:lvl>
    <w:lvl w:ilvl="3">
      <w:numFmt w:val="bullet"/>
      <w:lvlText w:val="•"/>
      <w:lvlJc w:val="left"/>
      <w:pPr>
        <w:ind w:left="3999" w:hanging="584"/>
      </w:pPr>
      <w:rPr>
        <w:rFonts w:hint="default"/>
        <w:lang w:val="it-IT" w:eastAsia="it-IT" w:bidi="it-IT"/>
      </w:rPr>
    </w:lvl>
    <w:lvl w:ilvl="4">
      <w:numFmt w:val="bullet"/>
      <w:lvlText w:val="•"/>
      <w:lvlJc w:val="left"/>
      <w:pPr>
        <w:ind w:left="4966" w:hanging="584"/>
      </w:pPr>
      <w:rPr>
        <w:rFonts w:hint="default"/>
        <w:lang w:val="it-IT" w:eastAsia="it-IT" w:bidi="it-IT"/>
      </w:rPr>
    </w:lvl>
    <w:lvl w:ilvl="5">
      <w:numFmt w:val="bullet"/>
      <w:lvlText w:val="•"/>
      <w:lvlJc w:val="left"/>
      <w:pPr>
        <w:ind w:left="5933" w:hanging="584"/>
      </w:pPr>
      <w:rPr>
        <w:rFonts w:hint="default"/>
        <w:lang w:val="it-IT" w:eastAsia="it-IT" w:bidi="it-IT"/>
      </w:rPr>
    </w:lvl>
    <w:lvl w:ilvl="6">
      <w:numFmt w:val="bullet"/>
      <w:lvlText w:val="•"/>
      <w:lvlJc w:val="left"/>
      <w:pPr>
        <w:ind w:left="6899" w:hanging="584"/>
      </w:pPr>
      <w:rPr>
        <w:rFonts w:hint="default"/>
        <w:lang w:val="it-IT" w:eastAsia="it-IT" w:bidi="it-IT"/>
      </w:rPr>
    </w:lvl>
    <w:lvl w:ilvl="7">
      <w:numFmt w:val="bullet"/>
      <w:lvlText w:val="•"/>
      <w:lvlJc w:val="left"/>
      <w:pPr>
        <w:ind w:left="7866" w:hanging="584"/>
      </w:pPr>
      <w:rPr>
        <w:rFonts w:hint="default"/>
        <w:lang w:val="it-IT" w:eastAsia="it-IT" w:bidi="it-IT"/>
      </w:rPr>
    </w:lvl>
    <w:lvl w:ilvl="8">
      <w:numFmt w:val="bullet"/>
      <w:lvlText w:val="•"/>
      <w:lvlJc w:val="left"/>
      <w:pPr>
        <w:ind w:left="8833" w:hanging="584"/>
      </w:pPr>
      <w:rPr>
        <w:rFonts w:hint="default"/>
        <w:lang w:val="it-IT" w:eastAsia="it-IT" w:bidi="it-IT"/>
      </w:rPr>
    </w:lvl>
  </w:abstractNum>
  <w:abstractNum w:abstractNumId="43" w15:restartNumberingAfterBreak="0">
    <w:nsid w:val="5D03773B"/>
    <w:multiLevelType w:val="hybridMultilevel"/>
    <w:tmpl w:val="7FA8BFD0"/>
    <w:lvl w:ilvl="0" w:tplc="04100003">
      <w:start w:val="1"/>
      <w:numFmt w:val="bullet"/>
      <w:lvlText w:val="o"/>
      <w:lvlJc w:val="left"/>
      <w:pPr>
        <w:ind w:left="1952" w:hanging="360"/>
      </w:pPr>
      <w:rPr>
        <w:rFonts w:ascii="Courier New" w:hAnsi="Courier New" w:cs="Courier New" w:hint="default"/>
      </w:rPr>
    </w:lvl>
    <w:lvl w:ilvl="1" w:tplc="04100003" w:tentative="1">
      <w:start w:val="1"/>
      <w:numFmt w:val="bullet"/>
      <w:lvlText w:val="o"/>
      <w:lvlJc w:val="left"/>
      <w:pPr>
        <w:ind w:left="2672" w:hanging="360"/>
      </w:pPr>
      <w:rPr>
        <w:rFonts w:ascii="Courier New" w:hAnsi="Courier New" w:cs="Courier New" w:hint="default"/>
      </w:rPr>
    </w:lvl>
    <w:lvl w:ilvl="2" w:tplc="04100005" w:tentative="1">
      <w:start w:val="1"/>
      <w:numFmt w:val="bullet"/>
      <w:lvlText w:val=""/>
      <w:lvlJc w:val="left"/>
      <w:pPr>
        <w:ind w:left="3392" w:hanging="360"/>
      </w:pPr>
      <w:rPr>
        <w:rFonts w:ascii="Wingdings" w:hAnsi="Wingdings" w:hint="default"/>
      </w:rPr>
    </w:lvl>
    <w:lvl w:ilvl="3" w:tplc="04100001" w:tentative="1">
      <w:start w:val="1"/>
      <w:numFmt w:val="bullet"/>
      <w:lvlText w:val=""/>
      <w:lvlJc w:val="left"/>
      <w:pPr>
        <w:ind w:left="4112" w:hanging="360"/>
      </w:pPr>
      <w:rPr>
        <w:rFonts w:ascii="Symbol" w:hAnsi="Symbol" w:hint="default"/>
      </w:rPr>
    </w:lvl>
    <w:lvl w:ilvl="4" w:tplc="04100003" w:tentative="1">
      <w:start w:val="1"/>
      <w:numFmt w:val="bullet"/>
      <w:lvlText w:val="o"/>
      <w:lvlJc w:val="left"/>
      <w:pPr>
        <w:ind w:left="4832" w:hanging="360"/>
      </w:pPr>
      <w:rPr>
        <w:rFonts w:ascii="Courier New" w:hAnsi="Courier New" w:cs="Courier New" w:hint="default"/>
      </w:rPr>
    </w:lvl>
    <w:lvl w:ilvl="5" w:tplc="04100005" w:tentative="1">
      <w:start w:val="1"/>
      <w:numFmt w:val="bullet"/>
      <w:lvlText w:val=""/>
      <w:lvlJc w:val="left"/>
      <w:pPr>
        <w:ind w:left="5552" w:hanging="360"/>
      </w:pPr>
      <w:rPr>
        <w:rFonts w:ascii="Wingdings" w:hAnsi="Wingdings" w:hint="default"/>
      </w:rPr>
    </w:lvl>
    <w:lvl w:ilvl="6" w:tplc="04100001" w:tentative="1">
      <w:start w:val="1"/>
      <w:numFmt w:val="bullet"/>
      <w:lvlText w:val=""/>
      <w:lvlJc w:val="left"/>
      <w:pPr>
        <w:ind w:left="6272" w:hanging="360"/>
      </w:pPr>
      <w:rPr>
        <w:rFonts w:ascii="Symbol" w:hAnsi="Symbol" w:hint="default"/>
      </w:rPr>
    </w:lvl>
    <w:lvl w:ilvl="7" w:tplc="04100003" w:tentative="1">
      <w:start w:val="1"/>
      <w:numFmt w:val="bullet"/>
      <w:lvlText w:val="o"/>
      <w:lvlJc w:val="left"/>
      <w:pPr>
        <w:ind w:left="6992" w:hanging="360"/>
      </w:pPr>
      <w:rPr>
        <w:rFonts w:ascii="Courier New" w:hAnsi="Courier New" w:cs="Courier New" w:hint="default"/>
      </w:rPr>
    </w:lvl>
    <w:lvl w:ilvl="8" w:tplc="04100005" w:tentative="1">
      <w:start w:val="1"/>
      <w:numFmt w:val="bullet"/>
      <w:lvlText w:val=""/>
      <w:lvlJc w:val="left"/>
      <w:pPr>
        <w:ind w:left="7712" w:hanging="360"/>
      </w:pPr>
      <w:rPr>
        <w:rFonts w:ascii="Wingdings" w:hAnsi="Wingdings" w:hint="default"/>
      </w:rPr>
    </w:lvl>
  </w:abstractNum>
  <w:abstractNum w:abstractNumId="44" w15:restartNumberingAfterBreak="0">
    <w:nsid w:val="6268774D"/>
    <w:multiLevelType w:val="multilevel"/>
    <w:tmpl w:val="FD707810"/>
    <w:lvl w:ilvl="0">
      <w:start w:val="5"/>
      <w:numFmt w:val="decimal"/>
      <w:lvlText w:val="%1"/>
      <w:lvlJc w:val="left"/>
      <w:pPr>
        <w:ind w:left="902" w:hanging="390"/>
      </w:pPr>
      <w:rPr>
        <w:rFonts w:hint="default"/>
        <w:lang w:val="it-IT" w:eastAsia="it-IT" w:bidi="it-IT"/>
      </w:rPr>
    </w:lvl>
    <w:lvl w:ilvl="1">
      <w:start w:val="4"/>
      <w:numFmt w:val="decimal"/>
      <w:lvlText w:val="%1.%2"/>
      <w:lvlJc w:val="left"/>
      <w:pPr>
        <w:ind w:left="902" w:hanging="390"/>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hint="default"/>
        <w:w w:val="99"/>
        <w:lang w:val="it-IT" w:eastAsia="it-IT" w:bidi="it-IT"/>
      </w:rPr>
    </w:lvl>
    <w:lvl w:ilvl="3">
      <w:numFmt w:val="bullet"/>
      <w:lvlText w:val="•"/>
      <w:lvlJc w:val="left"/>
      <w:pPr>
        <w:ind w:left="3356" w:hanging="360"/>
      </w:pPr>
      <w:rPr>
        <w:rFonts w:hint="default"/>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45" w15:restartNumberingAfterBreak="0">
    <w:nsid w:val="6673172F"/>
    <w:multiLevelType w:val="hybridMultilevel"/>
    <w:tmpl w:val="549C3DA4"/>
    <w:lvl w:ilvl="0" w:tplc="04100001">
      <w:start w:val="1"/>
      <w:numFmt w:val="bullet"/>
      <w:lvlText w:val=""/>
      <w:lvlJc w:val="left"/>
      <w:pPr>
        <w:ind w:left="1953" w:hanging="360"/>
      </w:pPr>
      <w:rPr>
        <w:rFonts w:ascii="Symbol" w:hAnsi="Symbol" w:hint="default"/>
      </w:rPr>
    </w:lvl>
    <w:lvl w:ilvl="1" w:tplc="04100003" w:tentative="1">
      <w:start w:val="1"/>
      <w:numFmt w:val="bullet"/>
      <w:lvlText w:val="o"/>
      <w:lvlJc w:val="left"/>
      <w:pPr>
        <w:ind w:left="2673" w:hanging="360"/>
      </w:pPr>
      <w:rPr>
        <w:rFonts w:ascii="Courier New" w:hAnsi="Courier New" w:cs="Courier New" w:hint="default"/>
      </w:rPr>
    </w:lvl>
    <w:lvl w:ilvl="2" w:tplc="04100005" w:tentative="1">
      <w:start w:val="1"/>
      <w:numFmt w:val="bullet"/>
      <w:lvlText w:val=""/>
      <w:lvlJc w:val="left"/>
      <w:pPr>
        <w:ind w:left="3393" w:hanging="360"/>
      </w:pPr>
      <w:rPr>
        <w:rFonts w:ascii="Wingdings" w:hAnsi="Wingdings" w:hint="default"/>
      </w:rPr>
    </w:lvl>
    <w:lvl w:ilvl="3" w:tplc="04100001" w:tentative="1">
      <w:start w:val="1"/>
      <w:numFmt w:val="bullet"/>
      <w:lvlText w:val=""/>
      <w:lvlJc w:val="left"/>
      <w:pPr>
        <w:ind w:left="4113" w:hanging="360"/>
      </w:pPr>
      <w:rPr>
        <w:rFonts w:ascii="Symbol" w:hAnsi="Symbol" w:hint="default"/>
      </w:rPr>
    </w:lvl>
    <w:lvl w:ilvl="4" w:tplc="04100003" w:tentative="1">
      <w:start w:val="1"/>
      <w:numFmt w:val="bullet"/>
      <w:lvlText w:val="o"/>
      <w:lvlJc w:val="left"/>
      <w:pPr>
        <w:ind w:left="4833" w:hanging="360"/>
      </w:pPr>
      <w:rPr>
        <w:rFonts w:ascii="Courier New" w:hAnsi="Courier New" w:cs="Courier New" w:hint="default"/>
      </w:rPr>
    </w:lvl>
    <w:lvl w:ilvl="5" w:tplc="04100005" w:tentative="1">
      <w:start w:val="1"/>
      <w:numFmt w:val="bullet"/>
      <w:lvlText w:val=""/>
      <w:lvlJc w:val="left"/>
      <w:pPr>
        <w:ind w:left="5553" w:hanging="360"/>
      </w:pPr>
      <w:rPr>
        <w:rFonts w:ascii="Wingdings" w:hAnsi="Wingdings" w:hint="default"/>
      </w:rPr>
    </w:lvl>
    <w:lvl w:ilvl="6" w:tplc="04100001" w:tentative="1">
      <w:start w:val="1"/>
      <w:numFmt w:val="bullet"/>
      <w:lvlText w:val=""/>
      <w:lvlJc w:val="left"/>
      <w:pPr>
        <w:ind w:left="6273" w:hanging="360"/>
      </w:pPr>
      <w:rPr>
        <w:rFonts w:ascii="Symbol" w:hAnsi="Symbol" w:hint="default"/>
      </w:rPr>
    </w:lvl>
    <w:lvl w:ilvl="7" w:tplc="04100003" w:tentative="1">
      <w:start w:val="1"/>
      <w:numFmt w:val="bullet"/>
      <w:lvlText w:val="o"/>
      <w:lvlJc w:val="left"/>
      <w:pPr>
        <w:ind w:left="6993" w:hanging="360"/>
      </w:pPr>
      <w:rPr>
        <w:rFonts w:ascii="Courier New" w:hAnsi="Courier New" w:cs="Courier New" w:hint="default"/>
      </w:rPr>
    </w:lvl>
    <w:lvl w:ilvl="8" w:tplc="04100005" w:tentative="1">
      <w:start w:val="1"/>
      <w:numFmt w:val="bullet"/>
      <w:lvlText w:val=""/>
      <w:lvlJc w:val="left"/>
      <w:pPr>
        <w:ind w:left="7713" w:hanging="360"/>
      </w:pPr>
      <w:rPr>
        <w:rFonts w:ascii="Wingdings" w:hAnsi="Wingdings" w:hint="default"/>
      </w:rPr>
    </w:lvl>
  </w:abstractNum>
  <w:abstractNum w:abstractNumId="46" w15:restartNumberingAfterBreak="0">
    <w:nsid w:val="66896047"/>
    <w:multiLevelType w:val="hybridMultilevel"/>
    <w:tmpl w:val="BB7C0A00"/>
    <w:lvl w:ilvl="0" w:tplc="0410000B">
      <w:start w:val="1"/>
      <w:numFmt w:val="bullet"/>
      <w:lvlText w:val=""/>
      <w:lvlJc w:val="left"/>
      <w:pPr>
        <w:ind w:left="1232" w:hanging="360"/>
      </w:pPr>
      <w:rPr>
        <w:rFonts w:ascii="Wingdings" w:hAnsi="Wingdings"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47" w15:restartNumberingAfterBreak="0">
    <w:nsid w:val="692B631D"/>
    <w:multiLevelType w:val="multilevel"/>
    <w:tmpl w:val="64080B50"/>
    <w:lvl w:ilvl="0">
      <w:start w:val="5"/>
      <w:numFmt w:val="decimal"/>
      <w:lvlText w:val="%1"/>
      <w:lvlJc w:val="left"/>
      <w:pPr>
        <w:ind w:left="902" w:hanging="390"/>
      </w:pPr>
      <w:rPr>
        <w:rFonts w:hint="default"/>
        <w:lang w:val="it-IT" w:eastAsia="it-IT" w:bidi="it-IT"/>
      </w:rPr>
    </w:lvl>
    <w:lvl w:ilvl="1">
      <w:start w:val="6"/>
      <w:numFmt w:val="decimal"/>
      <w:lvlText w:val="%1.%2"/>
      <w:lvlJc w:val="left"/>
      <w:pPr>
        <w:ind w:left="902" w:hanging="390"/>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ascii="Wingdings" w:eastAsia="Wingdings" w:hAnsi="Wingdings" w:cs="Wingdings" w:hint="default"/>
        <w:w w:val="99"/>
        <w:sz w:val="26"/>
        <w:szCs w:val="26"/>
        <w:lang w:val="it-IT" w:eastAsia="it-IT" w:bidi="it-IT"/>
      </w:rPr>
    </w:lvl>
    <w:lvl w:ilvl="3">
      <w:numFmt w:val="bullet"/>
      <w:lvlText w:val="•"/>
      <w:lvlJc w:val="left"/>
      <w:pPr>
        <w:ind w:left="3356" w:hanging="360"/>
      </w:pPr>
      <w:rPr>
        <w:rFonts w:hint="default"/>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48" w15:restartNumberingAfterBreak="0">
    <w:nsid w:val="6B514E58"/>
    <w:multiLevelType w:val="hybridMultilevel"/>
    <w:tmpl w:val="3BDE4010"/>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49" w15:restartNumberingAfterBreak="0">
    <w:nsid w:val="6DC269A2"/>
    <w:multiLevelType w:val="hybridMultilevel"/>
    <w:tmpl w:val="6AC6CD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F6E2309"/>
    <w:multiLevelType w:val="hybridMultilevel"/>
    <w:tmpl w:val="B20264B0"/>
    <w:lvl w:ilvl="0" w:tplc="17624878">
      <w:start w:val="1"/>
      <w:numFmt w:val="decimal"/>
      <w:lvlText w:val="%1."/>
      <w:lvlJc w:val="left"/>
      <w:pPr>
        <w:ind w:left="720" w:hanging="243"/>
      </w:pPr>
      <w:rPr>
        <w:rFonts w:ascii="Times New Roman" w:eastAsia="Times New Roman" w:hAnsi="Times New Roman" w:cs="Times New Roman" w:hint="default"/>
        <w:b/>
        <w:bCs/>
        <w:w w:val="109"/>
        <w:sz w:val="19"/>
        <w:szCs w:val="19"/>
        <w:lang w:val="it-IT" w:eastAsia="it-IT" w:bidi="it-IT"/>
      </w:rPr>
    </w:lvl>
    <w:lvl w:ilvl="1" w:tplc="BA7470F6">
      <w:numFmt w:val="bullet"/>
      <w:lvlText w:val=""/>
      <w:lvlJc w:val="left"/>
      <w:pPr>
        <w:ind w:left="1821" w:hanging="209"/>
      </w:pPr>
      <w:rPr>
        <w:rFonts w:ascii="Symbol" w:eastAsia="Symbol" w:hAnsi="Symbol" w:cs="Symbol" w:hint="default"/>
        <w:b/>
        <w:bCs/>
        <w:w w:val="100"/>
        <w:sz w:val="22"/>
        <w:szCs w:val="22"/>
        <w:lang w:val="it-IT" w:eastAsia="it-IT" w:bidi="it-IT"/>
      </w:rPr>
    </w:lvl>
    <w:lvl w:ilvl="2" w:tplc="02606ED4">
      <w:numFmt w:val="bullet"/>
      <w:lvlText w:val="•"/>
      <w:lvlJc w:val="left"/>
      <w:pPr>
        <w:ind w:left="2814" w:hanging="209"/>
      </w:pPr>
      <w:rPr>
        <w:rFonts w:hint="default"/>
        <w:lang w:val="it-IT" w:eastAsia="it-IT" w:bidi="it-IT"/>
      </w:rPr>
    </w:lvl>
    <w:lvl w:ilvl="3" w:tplc="52B2EF76">
      <w:numFmt w:val="bullet"/>
      <w:lvlText w:val="•"/>
      <w:lvlJc w:val="left"/>
      <w:pPr>
        <w:ind w:left="3808" w:hanging="209"/>
      </w:pPr>
      <w:rPr>
        <w:rFonts w:hint="default"/>
        <w:lang w:val="it-IT" w:eastAsia="it-IT" w:bidi="it-IT"/>
      </w:rPr>
    </w:lvl>
    <w:lvl w:ilvl="4" w:tplc="16007B1A">
      <w:numFmt w:val="bullet"/>
      <w:lvlText w:val="•"/>
      <w:lvlJc w:val="left"/>
      <w:pPr>
        <w:ind w:left="4802" w:hanging="209"/>
      </w:pPr>
      <w:rPr>
        <w:rFonts w:hint="default"/>
        <w:lang w:val="it-IT" w:eastAsia="it-IT" w:bidi="it-IT"/>
      </w:rPr>
    </w:lvl>
    <w:lvl w:ilvl="5" w:tplc="08C49984">
      <w:numFmt w:val="bullet"/>
      <w:lvlText w:val="•"/>
      <w:lvlJc w:val="left"/>
      <w:pPr>
        <w:ind w:left="5796" w:hanging="209"/>
      </w:pPr>
      <w:rPr>
        <w:rFonts w:hint="default"/>
        <w:lang w:val="it-IT" w:eastAsia="it-IT" w:bidi="it-IT"/>
      </w:rPr>
    </w:lvl>
    <w:lvl w:ilvl="6" w:tplc="CE9E2908">
      <w:numFmt w:val="bullet"/>
      <w:lvlText w:val="•"/>
      <w:lvlJc w:val="left"/>
      <w:pPr>
        <w:ind w:left="6790" w:hanging="209"/>
      </w:pPr>
      <w:rPr>
        <w:rFonts w:hint="default"/>
        <w:lang w:val="it-IT" w:eastAsia="it-IT" w:bidi="it-IT"/>
      </w:rPr>
    </w:lvl>
    <w:lvl w:ilvl="7" w:tplc="73A4DA1A">
      <w:numFmt w:val="bullet"/>
      <w:lvlText w:val="•"/>
      <w:lvlJc w:val="left"/>
      <w:pPr>
        <w:ind w:left="7784" w:hanging="209"/>
      </w:pPr>
      <w:rPr>
        <w:rFonts w:hint="default"/>
        <w:lang w:val="it-IT" w:eastAsia="it-IT" w:bidi="it-IT"/>
      </w:rPr>
    </w:lvl>
    <w:lvl w:ilvl="8" w:tplc="97B46D80">
      <w:numFmt w:val="bullet"/>
      <w:lvlText w:val="•"/>
      <w:lvlJc w:val="left"/>
      <w:pPr>
        <w:ind w:left="8778" w:hanging="209"/>
      </w:pPr>
      <w:rPr>
        <w:rFonts w:hint="default"/>
        <w:lang w:val="it-IT" w:eastAsia="it-IT" w:bidi="it-IT"/>
      </w:rPr>
    </w:lvl>
  </w:abstractNum>
  <w:abstractNum w:abstractNumId="51" w15:restartNumberingAfterBreak="0">
    <w:nsid w:val="7524390A"/>
    <w:multiLevelType w:val="multilevel"/>
    <w:tmpl w:val="BA26DD94"/>
    <w:lvl w:ilvl="0">
      <w:start w:val="4"/>
      <w:numFmt w:val="decimal"/>
      <w:lvlText w:val="%1."/>
      <w:lvlJc w:val="left"/>
      <w:pPr>
        <w:ind w:left="720" w:hanging="360"/>
      </w:pPr>
      <w:rPr>
        <w:rFonts w:hint="default"/>
      </w:rPr>
    </w:lvl>
    <w:lvl w:ilvl="1">
      <w:start w:val="3"/>
      <w:numFmt w:val="decimal"/>
      <w:isLgl/>
      <w:lvlText w:val="%1.%2"/>
      <w:lvlJc w:val="left"/>
      <w:pPr>
        <w:ind w:left="961" w:hanging="525"/>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692" w:hanging="1800"/>
      </w:pPr>
      <w:rPr>
        <w:rFonts w:hint="default"/>
      </w:rPr>
    </w:lvl>
    <w:lvl w:ilvl="8">
      <w:start w:val="1"/>
      <w:numFmt w:val="decimal"/>
      <w:isLgl/>
      <w:lvlText w:val="%1.%2.%3.%4.%5.%6.%7.%8.%9"/>
      <w:lvlJc w:val="left"/>
      <w:pPr>
        <w:ind w:left="2768" w:hanging="1800"/>
      </w:pPr>
      <w:rPr>
        <w:rFonts w:hint="default"/>
      </w:rPr>
    </w:lvl>
  </w:abstractNum>
  <w:abstractNum w:abstractNumId="52" w15:restartNumberingAfterBreak="0">
    <w:nsid w:val="763A7048"/>
    <w:multiLevelType w:val="multilevel"/>
    <w:tmpl w:val="6792B2E0"/>
    <w:lvl w:ilvl="0">
      <w:start w:val="5"/>
      <w:numFmt w:val="decimal"/>
      <w:lvlText w:val="%1"/>
      <w:lvlJc w:val="left"/>
      <w:pPr>
        <w:ind w:left="1098" w:hanging="587"/>
      </w:pPr>
      <w:rPr>
        <w:rFonts w:hint="default"/>
        <w:lang w:val="it-IT" w:eastAsia="it-IT" w:bidi="it-IT"/>
      </w:rPr>
    </w:lvl>
    <w:lvl w:ilvl="1">
      <w:start w:val="6"/>
      <w:numFmt w:val="decimal"/>
      <w:lvlText w:val="%1.%2"/>
      <w:lvlJc w:val="left"/>
      <w:pPr>
        <w:ind w:left="1098" w:hanging="587"/>
      </w:pPr>
      <w:rPr>
        <w:rFonts w:hint="default"/>
        <w:lang w:val="it-IT" w:eastAsia="it-IT" w:bidi="it-IT"/>
      </w:rPr>
    </w:lvl>
    <w:lvl w:ilvl="2">
      <w:start w:val="1"/>
      <w:numFmt w:val="decimal"/>
      <w:lvlText w:val="%1.%2.%3"/>
      <w:lvlJc w:val="left"/>
      <w:pPr>
        <w:ind w:left="1098" w:hanging="587"/>
      </w:pPr>
      <w:rPr>
        <w:rFonts w:ascii="Times New Roman" w:eastAsia="Times New Roman" w:hAnsi="Times New Roman" w:cs="Times New Roman" w:hint="default"/>
        <w:b/>
        <w:bCs/>
        <w:i/>
        <w:w w:val="99"/>
        <w:sz w:val="26"/>
        <w:szCs w:val="26"/>
        <w:lang w:val="it-IT" w:eastAsia="it-IT" w:bidi="it-IT"/>
      </w:rPr>
    </w:lvl>
    <w:lvl w:ilvl="3">
      <w:numFmt w:val="bullet"/>
      <w:lvlText w:val=""/>
      <w:lvlJc w:val="left"/>
      <w:pPr>
        <w:ind w:left="1233" w:hanging="360"/>
      </w:pPr>
      <w:rPr>
        <w:rFonts w:ascii="Wingdings" w:eastAsia="Wingdings" w:hAnsi="Wingdings" w:cs="Wingdings" w:hint="default"/>
        <w:w w:val="99"/>
        <w:sz w:val="26"/>
        <w:szCs w:val="26"/>
        <w:lang w:val="it-IT" w:eastAsia="it-IT" w:bidi="it-IT"/>
      </w:rPr>
    </w:lvl>
    <w:lvl w:ilvl="4">
      <w:numFmt w:val="bullet"/>
      <w:lvlText w:val=""/>
      <w:lvlJc w:val="left"/>
      <w:pPr>
        <w:ind w:left="1953" w:hanging="360"/>
      </w:pPr>
      <w:rPr>
        <w:rFonts w:ascii="Symbol" w:eastAsia="Symbol" w:hAnsi="Symbol" w:cs="Symbol" w:hint="default"/>
        <w:w w:val="99"/>
        <w:sz w:val="26"/>
        <w:szCs w:val="26"/>
        <w:lang w:val="it-IT" w:eastAsia="it-IT" w:bidi="it-IT"/>
      </w:rPr>
    </w:lvl>
    <w:lvl w:ilvl="5">
      <w:numFmt w:val="bullet"/>
      <w:lvlText w:val="•"/>
      <w:lvlJc w:val="left"/>
      <w:pPr>
        <w:ind w:left="4476" w:hanging="360"/>
      </w:pPr>
      <w:rPr>
        <w:rFonts w:hint="default"/>
        <w:lang w:val="it-IT" w:eastAsia="it-IT" w:bidi="it-IT"/>
      </w:rPr>
    </w:lvl>
    <w:lvl w:ilvl="6">
      <w:numFmt w:val="bullet"/>
      <w:lvlText w:val="•"/>
      <w:lvlJc w:val="left"/>
      <w:pPr>
        <w:ind w:left="5734" w:hanging="360"/>
      </w:pPr>
      <w:rPr>
        <w:rFonts w:hint="default"/>
        <w:lang w:val="it-IT" w:eastAsia="it-IT" w:bidi="it-IT"/>
      </w:rPr>
    </w:lvl>
    <w:lvl w:ilvl="7">
      <w:numFmt w:val="bullet"/>
      <w:lvlText w:val="•"/>
      <w:lvlJc w:val="left"/>
      <w:pPr>
        <w:ind w:left="6992" w:hanging="360"/>
      </w:pPr>
      <w:rPr>
        <w:rFonts w:hint="default"/>
        <w:lang w:val="it-IT" w:eastAsia="it-IT" w:bidi="it-IT"/>
      </w:rPr>
    </w:lvl>
    <w:lvl w:ilvl="8">
      <w:numFmt w:val="bullet"/>
      <w:lvlText w:val="•"/>
      <w:lvlJc w:val="left"/>
      <w:pPr>
        <w:ind w:left="8250" w:hanging="360"/>
      </w:pPr>
      <w:rPr>
        <w:rFonts w:hint="default"/>
        <w:lang w:val="it-IT" w:eastAsia="it-IT" w:bidi="it-IT"/>
      </w:rPr>
    </w:lvl>
  </w:abstractNum>
  <w:abstractNum w:abstractNumId="53" w15:restartNumberingAfterBreak="0">
    <w:nsid w:val="78896F3B"/>
    <w:multiLevelType w:val="multilevel"/>
    <w:tmpl w:val="0F14AF12"/>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05191D"/>
    <w:multiLevelType w:val="multilevel"/>
    <w:tmpl w:val="45D0C412"/>
    <w:lvl w:ilvl="0">
      <w:start w:val="1"/>
      <w:numFmt w:val="decimal"/>
      <w:lvlText w:val="%1"/>
      <w:lvlJc w:val="left"/>
      <w:pPr>
        <w:ind w:left="901" w:hanging="389"/>
      </w:pPr>
      <w:rPr>
        <w:rFonts w:hint="default"/>
        <w:lang w:val="it-IT" w:eastAsia="it-IT" w:bidi="it-IT"/>
      </w:rPr>
    </w:lvl>
    <w:lvl w:ilvl="1">
      <w:start w:val="4"/>
      <w:numFmt w:val="decimal"/>
      <w:lvlText w:val="%1.%2"/>
      <w:lvlJc w:val="left"/>
      <w:pPr>
        <w:ind w:left="901" w:hanging="389"/>
      </w:pPr>
      <w:rPr>
        <w:rFonts w:ascii="Times New Roman" w:eastAsia="Times New Roman" w:hAnsi="Times New Roman" w:cs="Times New Roman" w:hint="default"/>
        <w:b/>
        <w:bCs/>
        <w:w w:val="99"/>
        <w:sz w:val="26"/>
        <w:szCs w:val="26"/>
        <w:lang w:val="it-IT" w:eastAsia="it-IT" w:bidi="it-IT"/>
      </w:rPr>
    </w:lvl>
    <w:lvl w:ilvl="2">
      <w:start w:val="1"/>
      <w:numFmt w:val="decimal"/>
      <w:lvlText w:val="%3."/>
      <w:lvlJc w:val="left"/>
      <w:pPr>
        <w:ind w:left="1233" w:hanging="360"/>
      </w:pPr>
      <w:rPr>
        <w:rFonts w:ascii="Times New Roman" w:eastAsia="Times New Roman" w:hAnsi="Times New Roman" w:cs="Times New Roman" w:hint="default"/>
        <w:b/>
        <w:bCs/>
        <w:w w:val="99"/>
        <w:sz w:val="26"/>
        <w:szCs w:val="26"/>
        <w:lang w:val="it-IT" w:eastAsia="it-IT" w:bidi="it-IT"/>
      </w:rPr>
    </w:lvl>
    <w:lvl w:ilvl="3">
      <w:numFmt w:val="bullet"/>
      <w:lvlText w:val=""/>
      <w:lvlJc w:val="left"/>
      <w:pPr>
        <w:ind w:left="1953" w:hanging="360"/>
      </w:pPr>
      <w:rPr>
        <w:rFonts w:ascii="Symbol" w:eastAsia="Symbol" w:hAnsi="Symbol" w:cs="Symbol" w:hint="default"/>
        <w:w w:val="99"/>
        <w:sz w:val="26"/>
        <w:szCs w:val="26"/>
        <w:lang w:val="it-IT" w:eastAsia="it-IT" w:bidi="it-IT"/>
      </w:rPr>
    </w:lvl>
    <w:lvl w:ilvl="4">
      <w:numFmt w:val="bullet"/>
      <w:lvlText w:val="o"/>
      <w:lvlJc w:val="left"/>
      <w:pPr>
        <w:ind w:left="2673" w:hanging="360"/>
      </w:pPr>
      <w:rPr>
        <w:rFonts w:ascii="Courier New" w:eastAsia="Courier New" w:hAnsi="Courier New" w:cs="Courier New" w:hint="default"/>
        <w:w w:val="99"/>
        <w:sz w:val="26"/>
        <w:szCs w:val="26"/>
        <w:lang w:val="it-IT" w:eastAsia="it-IT" w:bidi="it-IT"/>
      </w:rPr>
    </w:lvl>
    <w:lvl w:ilvl="5">
      <w:numFmt w:val="bullet"/>
      <w:lvlText w:val="•"/>
      <w:lvlJc w:val="left"/>
      <w:pPr>
        <w:ind w:left="4027" w:hanging="360"/>
      </w:pPr>
      <w:rPr>
        <w:rFonts w:hint="default"/>
        <w:lang w:val="it-IT" w:eastAsia="it-IT" w:bidi="it-IT"/>
      </w:rPr>
    </w:lvl>
    <w:lvl w:ilvl="6">
      <w:numFmt w:val="bullet"/>
      <w:lvlText w:val="•"/>
      <w:lvlJc w:val="left"/>
      <w:pPr>
        <w:ind w:left="5375" w:hanging="360"/>
      </w:pPr>
      <w:rPr>
        <w:rFonts w:hint="default"/>
        <w:lang w:val="it-IT" w:eastAsia="it-IT" w:bidi="it-IT"/>
      </w:rPr>
    </w:lvl>
    <w:lvl w:ilvl="7">
      <w:numFmt w:val="bullet"/>
      <w:lvlText w:val="•"/>
      <w:lvlJc w:val="left"/>
      <w:pPr>
        <w:ind w:left="6723" w:hanging="360"/>
      </w:pPr>
      <w:rPr>
        <w:rFonts w:hint="default"/>
        <w:lang w:val="it-IT" w:eastAsia="it-IT" w:bidi="it-IT"/>
      </w:rPr>
    </w:lvl>
    <w:lvl w:ilvl="8">
      <w:numFmt w:val="bullet"/>
      <w:lvlText w:val="•"/>
      <w:lvlJc w:val="left"/>
      <w:pPr>
        <w:ind w:left="8070" w:hanging="360"/>
      </w:pPr>
      <w:rPr>
        <w:rFonts w:hint="default"/>
        <w:lang w:val="it-IT" w:eastAsia="it-IT" w:bidi="it-IT"/>
      </w:rPr>
    </w:lvl>
  </w:abstractNum>
  <w:abstractNum w:abstractNumId="55" w15:restartNumberingAfterBreak="0">
    <w:nsid w:val="791B4E77"/>
    <w:multiLevelType w:val="multilevel"/>
    <w:tmpl w:val="60C4DBA6"/>
    <w:lvl w:ilvl="0">
      <w:start w:val="1"/>
      <w:numFmt w:val="decimal"/>
      <w:lvlText w:val="%1"/>
      <w:lvlJc w:val="left"/>
      <w:pPr>
        <w:ind w:left="904" w:hanging="392"/>
      </w:pPr>
      <w:rPr>
        <w:rFonts w:hint="default"/>
        <w:lang w:val="it-IT" w:eastAsia="it-IT" w:bidi="it-IT"/>
      </w:rPr>
    </w:lvl>
    <w:lvl w:ilvl="1">
      <w:start w:val="1"/>
      <w:numFmt w:val="decimal"/>
      <w:lvlText w:val="%1.%2"/>
      <w:lvlJc w:val="left"/>
      <w:pPr>
        <w:ind w:left="904" w:hanging="392"/>
      </w:pPr>
      <w:rPr>
        <w:rFonts w:ascii="Times New Roman" w:eastAsia="Times New Roman" w:hAnsi="Times New Roman" w:cs="Times New Roman" w:hint="default"/>
        <w:b/>
        <w:bCs/>
        <w:w w:val="99"/>
        <w:sz w:val="26"/>
        <w:szCs w:val="26"/>
        <w:lang w:val="it-IT" w:eastAsia="it-IT" w:bidi="it-IT"/>
      </w:rPr>
    </w:lvl>
    <w:lvl w:ilvl="2">
      <w:numFmt w:val="bullet"/>
      <w:lvlText w:val=""/>
      <w:lvlJc w:val="left"/>
      <w:pPr>
        <w:ind w:left="1233" w:hanging="360"/>
      </w:pPr>
      <w:rPr>
        <w:rFonts w:ascii="Wingdings" w:eastAsia="Wingdings" w:hAnsi="Wingdings" w:cs="Wingdings" w:hint="default"/>
        <w:w w:val="99"/>
        <w:sz w:val="26"/>
        <w:szCs w:val="26"/>
        <w:lang w:val="it-IT" w:eastAsia="it-IT" w:bidi="it-IT"/>
      </w:rPr>
    </w:lvl>
    <w:lvl w:ilvl="3">
      <w:numFmt w:val="bullet"/>
      <w:lvlText w:val="•"/>
      <w:lvlJc w:val="left"/>
      <w:pPr>
        <w:ind w:left="3356" w:hanging="360"/>
      </w:pPr>
      <w:rPr>
        <w:rFonts w:hint="default"/>
        <w:lang w:val="it-IT" w:eastAsia="it-IT" w:bidi="it-IT"/>
      </w:rPr>
    </w:lvl>
    <w:lvl w:ilvl="4">
      <w:numFmt w:val="bullet"/>
      <w:lvlText w:val="•"/>
      <w:lvlJc w:val="left"/>
      <w:pPr>
        <w:ind w:left="4415" w:hanging="360"/>
      </w:pPr>
      <w:rPr>
        <w:rFonts w:hint="default"/>
        <w:lang w:val="it-IT" w:eastAsia="it-IT" w:bidi="it-IT"/>
      </w:rPr>
    </w:lvl>
    <w:lvl w:ilvl="5">
      <w:numFmt w:val="bullet"/>
      <w:lvlText w:val="•"/>
      <w:lvlJc w:val="left"/>
      <w:pPr>
        <w:ind w:left="5473" w:hanging="360"/>
      </w:pPr>
      <w:rPr>
        <w:rFonts w:hint="default"/>
        <w:lang w:val="it-IT" w:eastAsia="it-IT" w:bidi="it-IT"/>
      </w:rPr>
    </w:lvl>
    <w:lvl w:ilvl="6">
      <w:numFmt w:val="bullet"/>
      <w:lvlText w:val="•"/>
      <w:lvlJc w:val="left"/>
      <w:pPr>
        <w:ind w:left="6532" w:hanging="360"/>
      </w:pPr>
      <w:rPr>
        <w:rFonts w:hint="default"/>
        <w:lang w:val="it-IT" w:eastAsia="it-IT" w:bidi="it-IT"/>
      </w:rPr>
    </w:lvl>
    <w:lvl w:ilvl="7">
      <w:numFmt w:val="bullet"/>
      <w:lvlText w:val="•"/>
      <w:lvlJc w:val="left"/>
      <w:pPr>
        <w:ind w:left="7590" w:hanging="360"/>
      </w:pPr>
      <w:rPr>
        <w:rFonts w:hint="default"/>
        <w:lang w:val="it-IT" w:eastAsia="it-IT" w:bidi="it-IT"/>
      </w:rPr>
    </w:lvl>
    <w:lvl w:ilvl="8">
      <w:numFmt w:val="bullet"/>
      <w:lvlText w:val="•"/>
      <w:lvlJc w:val="left"/>
      <w:pPr>
        <w:ind w:left="8649" w:hanging="360"/>
      </w:pPr>
      <w:rPr>
        <w:rFonts w:hint="default"/>
        <w:lang w:val="it-IT" w:eastAsia="it-IT" w:bidi="it-IT"/>
      </w:rPr>
    </w:lvl>
  </w:abstractNum>
  <w:abstractNum w:abstractNumId="56" w15:restartNumberingAfterBreak="0">
    <w:nsid w:val="7D6C66D9"/>
    <w:multiLevelType w:val="hybridMultilevel"/>
    <w:tmpl w:val="D41A9D8E"/>
    <w:lvl w:ilvl="0" w:tplc="E84A0546">
      <w:numFmt w:val="bullet"/>
      <w:lvlText w:val="-"/>
      <w:lvlJc w:val="left"/>
      <w:pPr>
        <w:ind w:left="579" w:hanging="440"/>
      </w:pPr>
      <w:rPr>
        <w:rFonts w:ascii="Times New Roman" w:eastAsia="Times New Roman" w:hAnsi="Times New Roman" w:cs="Times New Roman" w:hint="default"/>
        <w:w w:val="99"/>
        <w:sz w:val="24"/>
        <w:szCs w:val="24"/>
        <w:lang w:val="it-IT" w:eastAsia="it-IT" w:bidi="it-IT"/>
      </w:rPr>
    </w:lvl>
    <w:lvl w:ilvl="1" w:tplc="CF801018">
      <w:numFmt w:val="bullet"/>
      <w:lvlText w:val="•"/>
      <w:lvlJc w:val="left"/>
      <w:pPr>
        <w:ind w:left="1530" w:hanging="440"/>
      </w:pPr>
      <w:rPr>
        <w:rFonts w:hint="default"/>
        <w:lang w:val="it-IT" w:eastAsia="it-IT" w:bidi="it-IT"/>
      </w:rPr>
    </w:lvl>
    <w:lvl w:ilvl="2" w:tplc="D8723704">
      <w:numFmt w:val="bullet"/>
      <w:lvlText w:val="•"/>
      <w:lvlJc w:val="left"/>
      <w:pPr>
        <w:ind w:left="2480" w:hanging="440"/>
      </w:pPr>
      <w:rPr>
        <w:rFonts w:hint="default"/>
        <w:lang w:val="it-IT" w:eastAsia="it-IT" w:bidi="it-IT"/>
      </w:rPr>
    </w:lvl>
    <w:lvl w:ilvl="3" w:tplc="134A7620">
      <w:numFmt w:val="bullet"/>
      <w:lvlText w:val="•"/>
      <w:lvlJc w:val="left"/>
      <w:pPr>
        <w:ind w:left="3430" w:hanging="440"/>
      </w:pPr>
      <w:rPr>
        <w:rFonts w:hint="default"/>
        <w:lang w:val="it-IT" w:eastAsia="it-IT" w:bidi="it-IT"/>
      </w:rPr>
    </w:lvl>
    <w:lvl w:ilvl="4" w:tplc="0E6A4E28">
      <w:numFmt w:val="bullet"/>
      <w:lvlText w:val="•"/>
      <w:lvlJc w:val="left"/>
      <w:pPr>
        <w:ind w:left="4380" w:hanging="440"/>
      </w:pPr>
      <w:rPr>
        <w:rFonts w:hint="default"/>
        <w:lang w:val="it-IT" w:eastAsia="it-IT" w:bidi="it-IT"/>
      </w:rPr>
    </w:lvl>
    <w:lvl w:ilvl="5" w:tplc="B90EC744">
      <w:numFmt w:val="bullet"/>
      <w:lvlText w:val="•"/>
      <w:lvlJc w:val="left"/>
      <w:pPr>
        <w:ind w:left="5330" w:hanging="440"/>
      </w:pPr>
      <w:rPr>
        <w:rFonts w:hint="default"/>
        <w:lang w:val="it-IT" w:eastAsia="it-IT" w:bidi="it-IT"/>
      </w:rPr>
    </w:lvl>
    <w:lvl w:ilvl="6" w:tplc="10E8004A">
      <w:numFmt w:val="bullet"/>
      <w:lvlText w:val="•"/>
      <w:lvlJc w:val="left"/>
      <w:pPr>
        <w:ind w:left="6280" w:hanging="440"/>
      </w:pPr>
      <w:rPr>
        <w:rFonts w:hint="default"/>
        <w:lang w:val="it-IT" w:eastAsia="it-IT" w:bidi="it-IT"/>
      </w:rPr>
    </w:lvl>
    <w:lvl w:ilvl="7" w:tplc="7BB8A394">
      <w:numFmt w:val="bullet"/>
      <w:lvlText w:val="•"/>
      <w:lvlJc w:val="left"/>
      <w:pPr>
        <w:ind w:left="7230" w:hanging="440"/>
      </w:pPr>
      <w:rPr>
        <w:rFonts w:hint="default"/>
        <w:lang w:val="it-IT" w:eastAsia="it-IT" w:bidi="it-IT"/>
      </w:rPr>
    </w:lvl>
    <w:lvl w:ilvl="8" w:tplc="F90490AC">
      <w:numFmt w:val="bullet"/>
      <w:lvlText w:val="•"/>
      <w:lvlJc w:val="left"/>
      <w:pPr>
        <w:ind w:left="8180" w:hanging="440"/>
      </w:pPr>
      <w:rPr>
        <w:rFonts w:hint="default"/>
        <w:lang w:val="it-IT" w:eastAsia="it-IT" w:bidi="it-IT"/>
      </w:rPr>
    </w:lvl>
  </w:abstractNum>
  <w:num w:numId="1">
    <w:abstractNumId w:val="24"/>
  </w:num>
  <w:num w:numId="2">
    <w:abstractNumId w:val="4"/>
  </w:num>
  <w:num w:numId="3">
    <w:abstractNumId w:val="1"/>
  </w:num>
  <w:num w:numId="4">
    <w:abstractNumId w:val="17"/>
  </w:num>
  <w:num w:numId="5">
    <w:abstractNumId w:val="30"/>
  </w:num>
  <w:num w:numId="6">
    <w:abstractNumId w:val="50"/>
  </w:num>
  <w:num w:numId="7">
    <w:abstractNumId w:val="16"/>
  </w:num>
  <w:num w:numId="8">
    <w:abstractNumId w:val="15"/>
  </w:num>
  <w:num w:numId="9">
    <w:abstractNumId w:val="8"/>
  </w:num>
  <w:num w:numId="10">
    <w:abstractNumId w:val="52"/>
  </w:num>
  <w:num w:numId="11">
    <w:abstractNumId w:val="47"/>
  </w:num>
  <w:num w:numId="12">
    <w:abstractNumId w:val="28"/>
  </w:num>
  <w:num w:numId="13">
    <w:abstractNumId w:val="25"/>
  </w:num>
  <w:num w:numId="14">
    <w:abstractNumId w:val="44"/>
  </w:num>
  <w:num w:numId="15">
    <w:abstractNumId w:val="18"/>
  </w:num>
  <w:num w:numId="16">
    <w:abstractNumId w:val="32"/>
  </w:num>
  <w:num w:numId="17">
    <w:abstractNumId w:val="41"/>
  </w:num>
  <w:num w:numId="18">
    <w:abstractNumId w:val="26"/>
  </w:num>
  <w:num w:numId="19">
    <w:abstractNumId w:val="10"/>
  </w:num>
  <w:num w:numId="20">
    <w:abstractNumId w:val="2"/>
  </w:num>
  <w:num w:numId="21">
    <w:abstractNumId w:val="22"/>
  </w:num>
  <w:num w:numId="22">
    <w:abstractNumId w:val="34"/>
  </w:num>
  <w:num w:numId="23">
    <w:abstractNumId w:val="35"/>
  </w:num>
  <w:num w:numId="24">
    <w:abstractNumId w:val="54"/>
  </w:num>
  <w:num w:numId="25">
    <w:abstractNumId w:val="42"/>
  </w:num>
  <w:num w:numId="26">
    <w:abstractNumId w:val="55"/>
  </w:num>
  <w:num w:numId="27">
    <w:abstractNumId w:val="33"/>
  </w:num>
  <w:num w:numId="28">
    <w:abstractNumId w:val="48"/>
  </w:num>
  <w:num w:numId="29">
    <w:abstractNumId w:val="38"/>
  </w:num>
  <w:num w:numId="30">
    <w:abstractNumId w:val="5"/>
  </w:num>
  <w:num w:numId="31">
    <w:abstractNumId w:val="43"/>
  </w:num>
  <w:num w:numId="32">
    <w:abstractNumId w:val="3"/>
  </w:num>
  <w:num w:numId="33">
    <w:abstractNumId w:val="9"/>
  </w:num>
  <w:num w:numId="34">
    <w:abstractNumId w:val="27"/>
  </w:num>
  <w:num w:numId="35">
    <w:abstractNumId w:val="51"/>
  </w:num>
  <w:num w:numId="36">
    <w:abstractNumId w:val="40"/>
  </w:num>
  <w:num w:numId="37">
    <w:abstractNumId w:val="20"/>
  </w:num>
  <w:num w:numId="38">
    <w:abstractNumId w:val="21"/>
  </w:num>
  <w:num w:numId="39">
    <w:abstractNumId w:val="7"/>
  </w:num>
  <w:num w:numId="40">
    <w:abstractNumId w:val="53"/>
  </w:num>
  <w:num w:numId="41">
    <w:abstractNumId w:val="23"/>
  </w:num>
  <w:num w:numId="42">
    <w:abstractNumId w:val="19"/>
  </w:num>
  <w:num w:numId="43">
    <w:abstractNumId w:val="56"/>
  </w:num>
  <w:num w:numId="44">
    <w:abstractNumId w:val="39"/>
  </w:num>
  <w:num w:numId="45">
    <w:abstractNumId w:val="14"/>
  </w:num>
  <w:num w:numId="46">
    <w:abstractNumId w:val="31"/>
  </w:num>
  <w:num w:numId="47">
    <w:abstractNumId w:val="29"/>
  </w:num>
  <w:num w:numId="48">
    <w:abstractNumId w:val="45"/>
  </w:num>
  <w:num w:numId="49">
    <w:abstractNumId w:val="11"/>
  </w:num>
  <w:num w:numId="50">
    <w:abstractNumId w:val="13"/>
  </w:num>
  <w:num w:numId="51">
    <w:abstractNumId w:val="12"/>
  </w:num>
  <w:num w:numId="52">
    <w:abstractNumId w:val="6"/>
  </w:num>
  <w:num w:numId="53">
    <w:abstractNumId w:val="37"/>
  </w:num>
  <w:num w:numId="54">
    <w:abstractNumId w:val="36"/>
  </w:num>
  <w:num w:numId="55">
    <w:abstractNumId w:val="49"/>
  </w:num>
  <w:num w:numId="56">
    <w:abstractNumId w:val="46"/>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4172"/>
    <w:rsid w:val="00005BB2"/>
    <w:rsid w:val="00006DD1"/>
    <w:rsid w:val="00006E93"/>
    <w:rsid w:val="00007324"/>
    <w:rsid w:val="00011352"/>
    <w:rsid w:val="00011FC4"/>
    <w:rsid w:val="00012A67"/>
    <w:rsid w:val="00015776"/>
    <w:rsid w:val="00016F75"/>
    <w:rsid w:val="0002026C"/>
    <w:rsid w:val="00020C49"/>
    <w:rsid w:val="000214FD"/>
    <w:rsid w:val="00022B7F"/>
    <w:rsid w:val="0002327C"/>
    <w:rsid w:val="00025BBF"/>
    <w:rsid w:val="00027997"/>
    <w:rsid w:val="0003081E"/>
    <w:rsid w:val="00030F24"/>
    <w:rsid w:val="00037B86"/>
    <w:rsid w:val="00040F99"/>
    <w:rsid w:val="000475A0"/>
    <w:rsid w:val="00050AF3"/>
    <w:rsid w:val="00053DB2"/>
    <w:rsid w:val="000601AE"/>
    <w:rsid w:val="00066EC7"/>
    <w:rsid w:val="00067103"/>
    <w:rsid w:val="000675C4"/>
    <w:rsid w:val="0007357E"/>
    <w:rsid w:val="00073ADB"/>
    <w:rsid w:val="000740C4"/>
    <w:rsid w:val="00075AA7"/>
    <w:rsid w:val="00077858"/>
    <w:rsid w:val="00077CEC"/>
    <w:rsid w:val="000830F1"/>
    <w:rsid w:val="000844CC"/>
    <w:rsid w:val="00085A68"/>
    <w:rsid w:val="0008777B"/>
    <w:rsid w:val="00091627"/>
    <w:rsid w:val="000923D9"/>
    <w:rsid w:val="0009281F"/>
    <w:rsid w:val="00095895"/>
    <w:rsid w:val="0009670B"/>
    <w:rsid w:val="000A0D90"/>
    <w:rsid w:val="000A111C"/>
    <w:rsid w:val="000A34DD"/>
    <w:rsid w:val="000B7395"/>
    <w:rsid w:val="000C2B56"/>
    <w:rsid w:val="000C514A"/>
    <w:rsid w:val="000C5D7F"/>
    <w:rsid w:val="000C6447"/>
    <w:rsid w:val="000D7FEF"/>
    <w:rsid w:val="000E2D3C"/>
    <w:rsid w:val="000E5893"/>
    <w:rsid w:val="000F2B7D"/>
    <w:rsid w:val="000F32E9"/>
    <w:rsid w:val="000F4472"/>
    <w:rsid w:val="000F4798"/>
    <w:rsid w:val="000F7BFF"/>
    <w:rsid w:val="00100C73"/>
    <w:rsid w:val="0010341C"/>
    <w:rsid w:val="0010404B"/>
    <w:rsid w:val="00105CAF"/>
    <w:rsid w:val="00112177"/>
    <w:rsid w:val="00114CD0"/>
    <w:rsid w:val="001179D3"/>
    <w:rsid w:val="00122EB3"/>
    <w:rsid w:val="00130D4B"/>
    <w:rsid w:val="001374D2"/>
    <w:rsid w:val="0014024B"/>
    <w:rsid w:val="00142ACE"/>
    <w:rsid w:val="00143658"/>
    <w:rsid w:val="0014641E"/>
    <w:rsid w:val="00155202"/>
    <w:rsid w:val="00157449"/>
    <w:rsid w:val="00157BBD"/>
    <w:rsid w:val="001642BD"/>
    <w:rsid w:val="00166C01"/>
    <w:rsid w:val="00166D23"/>
    <w:rsid w:val="00174B62"/>
    <w:rsid w:val="00176D6A"/>
    <w:rsid w:val="00181FAD"/>
    <w:rsid w:val="00183197"/>
    <w:rsid w:val="0018351A"/>
    <w:rsid w:val="00190459"/>
    <w:rsid w:val="00191E4D"/>
    <w:rsid w:val="00197017"/>
    <w:rsid w:val="001A2D23"/>
    <w:rsid w:val="001A5284"/>
    <w:rsid w:val="001A7472"/>
    <w:rsid w:val="001B26B7"/>
    <w:rsid w:val="001B70EC"/>
    <w:rsid w:val="001C0730"/>
    <w:rsid w:val="001C1869"/>
    <w:rsid w:val="001C29DB"/>
    <w:rsid w:val="001C6182"/>
    <w:rsid w:val="001C7C70"/>
    <w:rsid w:val="001D3FD1"/>
    <w:rsid w:val="001D6F96"/>
    <w:rsid w:val="001E113B"/>
    <w:rsid w:val="001E6197"/>
    <w:rsid w:val="001E74A4"/>
    <w:rsid w:val="00200A4B"/>
    <w:rsid w:val="0020388D"/>
    <w:rsid w:val="00203B46"/>
    <w:rsid w:val="002064DA"/>
    <w:rsid w:val="0020699A"/>
    <w:rsid w:val="00210BDA"/>
    <w:rsid w:val="002147FA"/>
    <w:rsid w:val="00214947"/>
    <w:rsid w:val="002207C5"/>
    <w:rsid w:val="00224264"/>
    <w:rsid w:val="00227E32"/>
    <w:rsid w:val="002411E9"/>
    <w:rsid w:val="00243185"/>
    <w:rsid w:val="00243D78"/>
    <w:rsid w:val="00247A59"/>
    <w:rsid w:val="00247F81"/>
    <w:rsid w:val="00251F4B"/>
    <w:rsid w:val="002567D5"/>
    <w:rsid w:val="00262DBF"/>
    <w:rsid w:val="0026396E"/>
    <w:rsid w:val="00264552"/>
    <w:rsid w:val="0026487A"/>
    <w:rsid w:val="00274A35"/>
    <w:rsid w:val="00275AD6"/>
    <w:rsid w:val="00277B44"/>
    <w:rsid w:val="00277B85"/>
    <w:rsid w:val="00283426"/>
    <w:rsid w:val="00283EEC"/>
    <w:rsid w:val="002843F8"/>
    <w:rsid w:val="002853F1"/>
    <w:rsid w:val="00287887"/>
    <w:rsid w:val="00290AF4"/>
    <w:rsid w:val="00290FFA"/>
    <w:rsid w:val="002920D9"/>
    <w:rsid w:val="002A063D"/>
    <w:rsid w:val="002A664C"/>
    <w:rsid w:val="002B3917"/>
    <w:rsid w:val="002C1C36"/>
    <w:rsid w:val="002D117E"/>
    <w:rsid w:val="002D2A9D"/>
    <w:rsid w:val="002D6B24"/>
    <w:rsid w:val="002D6F87"/>
    <w:rsid w:val="002E172A"/>
    <w:rsid w:val="002E22F1"/>
    <w:rsid w:val="002E356B"/>
    <w:rsid w:val="002E52AF"/>
    <w:rsid w:val="002F692C"/>
    <w:rsid w:val="002F6B8B"/>
    <w:rsid w:val="00302380"/>
    <w:rsid w:val="00304EBC"/>
    <w:rsid w:val="00321862"/>
    <w:rsid w:val="003245E4"/>
    <w:rsid w:val="00326590"/>
    <w:rsid w:val="0032779F"/>
    <w:rsid w:val="00327D28"/>
    <w:rsid w:val="003362DA"/>
    <w:rsid w:val="00337135"/>
    <w:rsid w:val="00340517"/>
    <w:rsid w:val="003446AB"/>
    <w:rsid w:val="0034481C"/>
    <w:rsid w:val="00347777"/>
    <w:rsid w:val="00351BE9"/>
    <w:rsid w:val="00353CD3"/>
    <w:rsid w:val="00354CD4"/>
    <w:rsid w:val="00357260"/>
    <w:rsid w:val="00363E99"/>
    <w:rsid w:val="00364922"/>
    <w:rsid w:val="00366C7E"/>
    <w:rsid w:val="00376B19"/>
    <w:rsid w:val="00377022"/>
    <w:rsid w:val="00381004"/>
    <w:rsid w:val="0038151E"/>
    <w:rsid w:val="00382D16"/>
    <w:rsid w:val="00384469"/>
    <w:rsid w:val="00385A0C"/>
    <w:rsid w:val="0038747F"/>
    <w:rsid w:val="00387A29"/>
    <w:rsid w:val="00390417"/>
    <w:rsid w:val="00393CDC"/>
    <w:rsid w:val="00394AE7"/>
    <w:rsid w:val="0039501B"/>
    <w:rsid w:val="003A2C05"/>
    <w:rsid w:val="003A3430"/>
    <w:rsid w:val="003A46F3"/>
    <w:rsid w:val="003A63FB"/>
    <w:rsid w:val="003A71E2"/>
    <w:rsid w:val="003B4E87"/>
    <w:rsid w:val="003B6219"/>
    <w:rsid w:val="003B66FF"/>
    <w:rsid w:val="003B7136"/>
    <w:rsid w:val="003C46CA"/>
    <w:rsid w:val="003D257A"/>
    <w:rsid w:val="003D271C"/>
    <w:rsid w:val="003D3EF8"/>
    <w:rsid w:val="003D77A3"/>
    <w:rsid w:val="003E1BC1"/>
    <w:rsid w:val="003E3931"/>
    <w:rsid w:val="003E54B3"/>
    <w:rsid w:val="003F0601"/>
    <w:rsid w:val="003F174B"/>
    <w:rsid w:val="003F1D5A"/>
    <w:rsid w:val="003F53C9"/>
    <w:rsid w:val="003F797E"/>
    <w:rsid w:val="00400426"/>
    <w:rsid w:val="00403201"/>
    <w:rsid w:val="00403BF1"/>
    <w:rsid w:val="00405391"/>
    <w:rsid w:val="00405821"/>
    <w:rsid w:val="0041084A"/>
    <w:rsid w:val="004239B9"/>
    <w:rsid w:val="00427843"/>
    <w:rsid w:val="004350C7"/>
    <w:rsid w:val="00435424"/>
    <w:rsid w:val="0044638B"/>
    <w:rsid w:val="0044784C"/>
    <w:rsid w:val="00451F0A"/>
    <w:rsid w:val="004520F0"/>
    <w:rsid w:val="00456E01"/>
    <w:rsid w:val="00457D1D"/>
    <w:rsid w:val="004607AB"/>
    <w:rsid w:val="00461718"/>
    <w:rsid w:val="004619BF"/>
    <w:rsid w:val="004622E5"/>
    <w:rsid w:val="004627F0"/>
    <w:rsid w:val="00467CA9"/>
    <w:rsid w:val="004950CC"/>
    <w:rsid w:val="00495D97"/>
    <w:rsid w:val="00497179"/>
    <w:rsid w:val="004A3A52"/>
    <w:rsid w:val="004B461B"/>
    <w:rsid w:val="004B5067"/>
    <w:rsid w:val="004C00EB"/>
    <w:rsid w:val="004C37FC"/>
    <w:rsid w:val="004C39BB"/>
    <w:rsid w:val="004C3D92"/>
    <w:rsid w:val="004D0580"/>
    <w:rsid w:val="004D5F41"/>
    <w:rsid w:val="004D6032"/>
    <w:rsid w:val="004E01BF"/>
    <w:rsid w:val="004E0448"/>
    <w:rsid w:val="004E09ED"/>
    <w:rsid w:val="004E5ED2"/>
    <w:rsid w:val="004E67EE"/>
    <w:rsid w:val="004F17B4"/>
    <w:rsid w:val="004F1A25"/>
    <w:rsid w:val="00501544"/>
    <w:rsid w:val="00503F41"/>
    <w:rsid w:val="005043BB"/>
    <w:rsid w:val="00506610"/>
    <w:rsid w:val="0050682A"/>
    <w:rsid w:val="00506E8D"/>
    <w:rsid w:val="00511EA4"/>
    <w:rsid w:val="00513DCD"/>
    <w:rsid w:val="0052018D"/>
    <w:rsid w:val="0052313E"/>
    <w:rsid w:val="005245F0"/>
    <w:rsid w:val="0052507F"/>
    <w:rsid w:val="00525171"/>
    <w:rsid w:val="005279ED"/>
    <w:rsid w:val="00533200"/>
    <w:rsid w:val="005367FE"/>
    <w:rsid w:val="00542822"/>
    <w:rsid w:val="0054606B"/>
    <w:rsid w:val="00546E53"/>
    <w:rsid w:val="00547573"/>
    <w:rsid w:val="00553B24"/>
    <w:rsid w:val="005572CB"/>
    <w:rsid w:val="00560A23"/>
    <w:rsid w:val="00560F9A"/>
    <w:rsid w:val="00562C11"/>
    <w:rsid w:val="00564387"/>
    <w:rsid w:val="00567755"/>
    <w:rsid w:val="005679B7"/>
    <w:rsid w:val="0057067D"/>
    <w:rsid w:val="005715D5"/>
    <w:rsid w:val="00571ACE"/>
    <w:rsid w:val="0057513B"/>
    <w:rsid w:val="00575B39"/>
    <w:rsid w:val="005802C9"/>
    <w:rsid w:val="00581E3F"/>
    <w:rsid w:val="00591591"/>
    <w:rsid w:val="005A0FE9"/>
    <w:rsid w:val="005A5C8B"/>
    <w:rsid w:val="005A7B41"/>
    <w:rsid w:val="005B0B91"/>
    <w:rsid w:val="005B38CB"/>
    <w:rsid w:val="005C1FF8"/>
    <w:rsid w:val="005D0FCF"/>
    <w:rsid w:val="005D2DCD"/>
    <w:rsid w:val="005F4014"/>
    <w:rsid w:val="005F5205"/>
    <w:rsid w:val="005F6893"/>
    <w:rsid w:val="005F7C0D"/>
    <w:rsid w:val="00610149"/>
    <w:rsid w:val="00612BFB"/>
    <w:rsid w:val="006151EC"/>
    <w:rsid w:val="0061780D"/>
    <w:rsid w:val="006215DA"/>
    <w:rsid w:val="006225A0"/>
    <w:rsid w:val="00625E6D"/>
    <w:rsid w:val="00631B5E"/>
    <w:rsid w:val="0063210F"/>
    <w:rsid w:val="00636127"/>
    <w:rsid w:val="0064230D"/>
    <w:rsid w:val="00645813"/>
    <w:rsid w:val="00646982"/>
    <w:rsid w:val="00646ED3"/>
    <w:rsid w:val="00654022"/>
    <w:rsid w:val="00655697"/>
    <w:rsid w:val="0065637F"/>
    <w:rsid w:val="00660FA1"/>
    <w:rsid w:val="00664A2A"/>
    <w:rsid w:val="00667390"/>
    <w:rsid w:val="006739A2"/>
    <w:rsid w:val="006739EA"/>
    <w:rsid w:val="00674FCB"/>
    <w:rsid w:val="00676C07"/>
    <w:rsid w:val="006835DE"/>
    <w:rsid w:val="006845CB"/>
    <w:rsid w:val="006875C1"/>
    <w:rsid w:val="00687B8B"/>
    <w:rsid w:val="00693146"/>
    <w:rsid w:val="00694278"/>
    <w:rsid w:val="006A2992"/>
    <w:rsid w:val="006A3880"/>
    <w:rsid w:val="006A7450"/>
    <w:rsid w:val="006C14FB"/>
    <w:rsid w:val="006C471D"/>
    <w:rsid w:val="006C7C87"/>
    <w:rsid w:val="006C7F22"/>
    <w:rsid w:val="006D2E11"/>
    <w:rsid w:val="006E1C7D"/>
    <w:rsid w:val="006E2E23"/>
    <w:rsid w:val="006E4C27"/>
    <w:rsid w:val="006E4C96"/>
    <w:rsid w:val="006E55CB"/>
    <w:rsid w:val="006E63AD"/>
    <w:rsid w:val="006F4944"/>
    <w:rsid w:val="006F67CD"/>
    <w:rsid w:val="00700A97"/>
    <w:rsid w:val="00704901"/>
    <w:rsid w:val="00704998"/>
    <w:rsid w:val="00711834"/>
    <w:rsid w:val="007130AD"/>
    <w:rsid w:val="00723231"/>
    <w:rsid w:val="00726C49"/>
    <w:rsid w:val="00730146"/>
    <w:rsid w:val="00730BEF"/>
    <w:rsid w:val="007327E6"/>
    <w:rsid w:val="00740CBC"/>
    <w:rsid w:val="007426FC"/>
    <w:rsid w:val="00744DE6"/>
    <w:rsid w:val="007474D2"/>
    <w:rsid w:val="00747D1E"/>
    <w:rsid w:val="00757524"/>
    <w:rsid w:val="00762E71"/>
    <w:rsid w:val="00764996"/>
    <w:rsid w:val="00765BCB"/>
    <w:rsid w:val="00767A03"/>
    <w:rsid w:val="00770217"/>
    <w:rsid w:val="00770A69"/>
    <w:rsid w:val="00773326"/>
    <w:rsid w:val="0077459F"/>
    <w:rsid w:val="00776581"/>
    <w:rsid w:val="007800D1"/>
    <w:rsid w:val="00783560"/>
    <w:rsid w:val="00785DF1"/>
    <w:rsid w:val="00786780"/>
    <w:rsid w:val="00792DDD"/>
    <w:rsid w:val="007939F8"/>
    <w:rsid w:val="00793D5D"/>
    <w:rsid w:val="00794A27"/>
    <w:rsid w:val="007A11FC"/>
    <w:rsid w:val="007A2967"/>
    <w:rsid w:val="007A3CAC"/>
    <w:rsid w:val="007A5047"/>
    <w:rsid w:val="007B12F6"/>
    <w:rsid w:val="007B7CDF"/>
    <w:rsid w:val="007C2E38"/>
    <w:rsid w:val="007C50DD"/>
    <w:rsid w:val="007C5D68"/>
    <w:rsid w:val="007C6A3C"/>
    <w:rsid w:val="007D0F0F"/>
    <w:rsid w:val="007D58B3"/>
    <w:rsid w:val="007D7634"/>
    <w:rsid w:val="007D771D"/>
    <w:rsid w:val="007E26F4"/>
    <w:rsid w:val="007E4774"/>
    <w:rsid w:val="007E55C9"/>
    <w:rsid w:val="007F03B3"/>
    <w:rsid w:val="007F72FF"/>
    <w:rsid w:val="00801907"/>
    <w:rsid w:val="0080387B"/>
    <w:rsid w:val="00805E10"/>
    <w:rsid w:val="0081089B"/>
    <w:rsid w:val="00813FA5"/>
    <w:rsid w:val="00817695"/>
    <w:rsid w:val="00817C75"/>
    <w:rsid w:val="00820F90"/>
    <w:rsid w:val="0082179F"/>
    <w:rsid w:val="008218BC"/>
    <w:rsid w:val="00822C38"/>
    <w:rsid w:val="0082350B"/>
    <w:rsid w:val="00827122"/>
    <w:rsid w:val="0083424C"/>
    <w:rsid w:val="00835E09"/>
    <w:rsid w:val="0083634D"/>
    <w:rsid w:val="008365BE"/>
    <w:rsid w:val="008373CB"/>
    <w:rsid w:val="00842EFC"/>
    <w:rsid w:val="00851AC6"/>
    <w:rsid w:val="008521E0"/>
    <w:rsid w:val="008548FC"/>
    <w:rsid w:val="00857750"/>
    <w:rsid w:val="00861D6A"/>
    <w:rsid w:val="00862750"/>
    <w:rsid w:val="00872504"/>
    <w:rsid w:val="008725A5"/>
    <w:rsid w:val="00875872"/>
    <w:rsid w:val="008829C4"/>
    <w:rsid w:val="0089250E"/>
    <w:rsid w:val="0089624B"/>
    <w:rsid w:val="008A0881"/>
    <w:rsid w:val="008A1A10"/>
    <w:rsid w:val="008A2689"/>
    <w:rsid w:val="008A6BDE"/>
    <w:rsid w:val="008A6C20"/>
    <w:rsid w:val="008A6C80"/>
    <w:rsid w:val="008A7ADE"/>
    <w:rsid w:val="008B3CB2"/>
    <w:rsid w:val="008B6193"/>
    <w:rsid w:val="008B7E20"/>
    <w:rsid w:val="008C054D"/>
    <w:rsid w:val="008C304F"/>
    <w:rsid w:val="008C4873"/>
    <w:rsid w:val="008D44D4"/>
    <w:rsid w:val="008D4E83"/>
    <w:rsid w:val="008D58D8"/>
    <w:rsid w:val="008D6B12"/>
    <w:rsid w:val="008E0E2B"/>
    <w:rsid w:val="008E1CEE"/>
    <w:rsid w:val="008E4172"/>
    <w:rsid w:val="008E471C"/>
    <w:rsid w:val="008E4FDC"/>
    <w:rsid w:val="008E63CE"/>
    <w:rsid w:val="008F06F5"/>
    <w:rsid w:val="008F1FEF"/>
    <w:rsid w:val="008F70DF"/>
    <w:rsid w:val="008F793F"/>
    <w:rsid w:val="009061BC"/>
    <w:rsid w:val="00907E0B"/>
    <w:rsid w:val="00912D10"/>
    <w:rsid w:val="00917B17"/>
    <w:rsid w:val="00922DCD"/>
    <w:rsid w:val="00926095"/>
    <w:rsid w:val="00931083"/>
    <w:rsid w:val="00931FD8"/>
    <w:rsid w:val="00933BBF"/>
    <w:rsid w:val="00934949"/>
    <w:rsid w:val="009349E1"/>
    <w:rsid w:val="00936373"/>
    <w:rsid w:val="0093734D"/>
    <w:rsid w:val="00937DAC"/>
    <w:rsid w:val="00944284"/>
    <w:rsid w:val="009465AB"/>
    <w:rsid w:val="009556EF"/>
    <w:rsid w:val="00955E57"/>
    <w:rsid w:val="00957066"/>
    <w:rsid w:val="00957B24"/>
    <w:rsid w:val="00970555"/>
    <w:rsid w:val="00987283"/>
    <w:rsid w:val="00991821"/>
    <w:rsid w:val="009A397A"/>
    <w:rsid w:val="009A3996"/>
    <w:rsid w:val="009A3BFB"/>
    <w:rsid w:val="009B104A"/>
    <w:rsid w:val="009B2B38"/>
    <w:rsid w:val="009B465E"/>
    <w:rsid w:val="009B5D70"/>
    <w:rsid w:val="009B7193"/>
    <w:rsid w:val="009B77BC"/>
    <w:rsid w:val="009C1B92"/>
    <w:rsid w:val="009C1D53"/>
    <w:rsid w:val="009C4A7B"/>
    <w:rsid w:val="009C5F19"/>
    <w:rsid w:val="009C615A"/>
    <w:rsid w:val="009D4EF7"/>
    <w:rsid w:val="009E0AA3"/>
    <w:rsid w:val="009F3FB3"/>
    <w:rsid w:val="009F4C75"/>
    <w:rsid w:val="00A0146F"/>
    <w:rsid w:val="00A01821"/>
    <w:rsid w:val="00A018A6"/>
    <w:rsid w:val="00A066E2"/>
    <w:rsid w:val="00A0789B"/>
    <w:rsid w:val="00A10CA9"/>
    <w:rsid w:val="00A20714"/>
    <w:rsid w:val="00A21C44"/>
    <w:rsid w:val="00A24DD0"/>
    <w:rsid w:val="00A2622C"/>
    <w:rsid w:val="00A27662"/>
    <w:rsid w:val="00A33D01"/>
    <w:rsid w:val="00A3595E"/>
    <w:rsid w:val="00A360B9"/>
    <w:rsid w:val="00A3686A"/>
    <w:rsid w:val="00A40CE8"/>
    <w:rsid w:val="00A41375"/>
    <w:rsid w:val="00A44970"/>
    <w:rsid w:val="00A45DCC"/>
    <w:rsid w:val="00A46092"/>
    <w:rsid w:val="00A46621"/>
    <w:rsid w:val="00A50859"/>
    <w:rsid w:val="00A51583"/>
    <w:rsid w:val="00A5169D"/>
    <w:rsid w:val="00A5656A"/>
    <w:rsid w:val="00A56CBC"/>
    <w:rsid w:val="00A575D5"/>
    <w:rsid w:val="00A63C91"/>
    <w:rsid w:val="00A653CE"/>
    <w:rsid w:val="00A65558"/>
    <w:rsid w:val="00A6612E"/>
    <w:rsid w:val="00A66320"/>
    <w:rsid w:val="00A66E4C"/>
    <w:rsid w:val="00A67A51"/>
    <w:rsid w:val="00A729ED"/>
    <w:rsid w:val="00A741B8"/>
    <w:rsid w:val="00A7456C"/>
    <w:rsid w:val="00A75EB7"/>
    <w:rsid w:val="00A760DA"/>
    <w:rsid w:val="00A80FAC"/>
    <w:rsid w:val="00A817CA"/>
    <w:rsid w:val="00A873F9"/>
    <w:rsid w:val="00A92548"/>
    <w:rsid w:val="00A95282"/>
    <w:rsid w:val="00A95FA4"/>
    <w:rsid w:val="00A96120"/>
    <w:rsid w:val="00A97CC9"/>
    <w:rsid w:val="00AA12B5"/>
    <w:rsid w:val="00AA1AF9"/>
    <w:rsid w:val="00AA2398"/>
    <w:rsid w:val="00AA4DC6"/>
    <w:rsid w:val="00AA543B"/>
    <w:rsid w:val="00AB0B60"/>
    <w:rsid w:val="00AB15EB"/>
    <w:rsid w:val="00AB2815"/>
    <w:rsid w:val="00AB2950"/>
    <w:rsid w:val="00AB57AC"/>
    <w:rsid w:val="00AC31E6"/>
    <w:rsid w:val="00AC3632"/>
    <w:rsid w:val="00AC48F0"/>
    <w:rsid w:val="00AC76E8"/>
    <w:rsid w:val="00AD050B"/>
    <w:rsid w:val="00AD0B77"/>
    <w:rsid w:val="00AD59AA"/>
    <w:rsid w:val="00AD7F31"/>
    <w:rsid w:val="00AE3D2A"/>
    <w:rsid w:val="00AE5D7D"/>
    <w:rsid w:val="00AE692D"/>
    <w:rsid w:val="00AE6A53"/>
    <w:rsid w:val="00AE7A6B"/>
    <w:rsid w:val="00AF0079"/>
    <w:rsid w:val="00AF0FBF"/>
    <w:rsid w:val="00AF1174"/>
    <w:rsid w:val="00AF390F"/>
    <w:rsid w:val="00AF3A2C"/>
    <w:rsid w:val="00AF4EC4"/>
    <w:rsid w:val="00AF6885"/>
    <w:rsid w:val="00B071DE"/>
    <w:rsid w:val="00B101A1"/>
    <w:rsid w:val="00B10F6A"/>
    <w:rsid w:val="00B14BBC"/>
    <w:rsid w:val="00B162D2"/>
    <w:rsid w:val="00B23DB2"/>
    <w:rsid w:val="00B24230"/>
    <w:rsid w:val="00B24D3E"/>
    <w:rsid w:val="00B3171D"/>
    <w:rsid w:val="00B4149C"/>
    <w:rsid w:val="00B42F79"/>
    <w:rsid w:val="00B43166"/>
    <w:rsid w:val="00B44AC9"/>
    <w:rsid w:val="00B45831"/>
    <w:rsid w:val="00B45E5C"/>
    <w:rsid w:val="00B46DA7"/>
    <w:rsid w:val="00B530CA"/>
    <w:rsid w:val="00B5586E"/>
    <w:rsid w:val="00B57967"/>
    <w:rsid w:val="00B57C7F"/>
    <w:rsid w:val="00B65276"/>
    <w:rsid w:val="00B656B0"/>
    <w:rsid w:val="00B7243C"/>
    <w:rsid w:val="00B726B7"/>
    <w:rsid w:val="00B74408"/>
    <w:rsid w:val="00B80F43"/>
    <w:rsid w:val="00B83A16"/>
    <w:rsid w:val="00B844DA"/>
    <w:rsid w:val="00B8582E"/>
    <w:rsid w:val="00B860B3"/>
    <w:rsid w:val="00B87F4A"/>
    <w:rsid w:val="00B90EB2"/>
    <w:rsid w:val="00B91CAD"/>
    <w:rsid w:val="00B91CDA"/>
    <w:rsid w:val="00B92CC7"/>
    <w:rsid w:val="00B95920"/>
    <w:rsid w:val="00BA2843"/>
    <w:rsid w:val="00BA45B1"/>
    <w:rsid w:val="00BA5C2F"/>
    <w:rsid w:val="00BC1AE9"/>
    <w:rsid w:val="00BC72DA"/>
    <w:rsid w:val="00BC7C9D"/>
    <w:rsid w:val="00BD17CA"/>
    <w:rsid w:val="00BD5C5A"/>
    <w:rsid w:val="00BD7D4A"/>
    <w:rsid w:val="00BE2B66"/>
    <w:rsid w:val="00BE2F04"/>
    <w:rsid w:val="00BE3CA5"/>
    <w:rsid w:val="00C02483"/>
    <w:rsid w:val="00C1078B"/>
    <w:rsid w:val="00C15895"/>
    <w:rsid w:val="00C2072D"/>
    <w:rsid w:val="00C21322"/>
    <w:rsid w:val="00C23320"/>
    <w:rsid w:val="00C2359E"/>
    <w:rsid w:val="00C26B43"/>
    <w:rsid w:val="00C276F4"/>
    <w:rsid w:val="00C339E5"/>
    <w:rsid w:val="00C345A1"/>
    <w:rsid w:val="00C36F88"/>
    <w:rsid w:val="00C37E06"/>
    <w:rsid w:val="00C4217C"/>
    <w:rsid w:val="00C428BB"/>
    <w:rsid w:val="00C433E3"/>
    <w:rsid w:val="00C44D7B"/>
    <w:rsid w:val="00C62C4D"/>
    <w:rsid w:val="00C633C2"/>
    <w:rsid w:val="00C73D08"/>
    <w:rsid w:val="00C742F4"/>
    <w:rsid w:val="00C77156"/>
    <w:rsid w:val="00C77B8D"/>
    <w:rsid w:val="00C92201"/>
    <w:rsid w:val="00C92E11"/>
    <w:rsid w:val="00C9332A"/>
    <w:rsid w:val="00CA0583"/>
    <w:rsid w:val="00CA3AA5"/>
    <w:rsid w:val="00CB0CD4"/>
    <w:rsid w:val="00CB1819"/>
    <w:rsid w:val="00CB7591"/>
    <w:rsid w:val="00CC02AF"/>
    <w:rsid w:val="00CC7050"/>
    <w:rsid w:val="00CC7554"/>
    <w:rsid w:val="00CC7BC6"/>
    <w:rsid w:val="00CD15DA"/>
    <w:rsid w:val="00CD3FC1"/>
    <w:rsid w:val="00CD66D6"/>
    <w:rsid w:val="00CD760E"/>
    <w:rsid w:val="00CD7C6F"/>
    <w:rsid w:val="00CE01D0"/>
    <w:rsid w:val="00CE1E2F"/>
    <w:rsid w:val="00CE262F"/>
    <w:rsid w:val="00CE28A8"/>
    <w:rsid w:val="00CE2902"/>
    <w:rsid w:val="00CE534F"/>
    <w:rsid w:val="00CE65E4"/>
    <w:rsid w:val="00CE7DEA"/>
    <w:rsid w:val="00CF04D2"/>
    <w:rsid w:val="00CF752E"/>
    <w:rsid w:val="00D079E1"/>
    <w:rsid w:val="00D12892"/>
    <w:rsid w:val="00D14E83"/>
    <w:rsid w:val="00D168E8"/>
    <w:rsid w:val="00D22D68"/>
    <w:rsid w:val="00D22F77"/>
    <w:rsid w:val="00D262E4"/>
    <w:rsid w:val="00D2724E"/>
    <w:rsid w:val="00D345AA"/>
    <w:rsid w:val="00D35208"/>
    <w:rsid w:val="00D35ADA"/>
    <w:rsid w:val="00D36D50"/>
    <w:rsid w:val="00D42A65"/>
    <w:rsid w:val="00D45E9F"/>
    <w:rsid w:val="00D4654E"/>
    <w:rsid w:val="00D478F4"/>
    <w:rsid w:val="00D5084D"/>
    <w:rsid w:val="00D51234"/>
    <w:rsid w:val="00D530D7"/>
    <w:rsid w:val="00D60B2D"/>
    <w:rsid w:val="00D62909"/>
    <w:rsid w:val="00D642F0"/>
    <w:rsid w:val="00D66123"/>
    <w:rsid w:val="00D663ED"/>
    <w:rsid w:val="00D72269"/>
    <w:rsid w:val="00D72884"/>
    <w:rsid w:val="00D72EBF"/>
    <w:rsid w:val="00D75369"/>
    <w:rsid w:val="00D77FC9"/>
    <w:rsid w:val="00D81266"/>
    <w:rsid w:val="00D82514"/>
    <w:rsid w:val="00D8625B"/>
    <w:rsid w:val="00D8730C"/>
    <w:rsid w:val="00D87584"/>
    <w:rsid w:val="00D87E5D"/>
    <w:rsid w:val="00D87FD3"/>
    <w:rsid w:val="00D92BE1"/>
    <w:rsid w:val="00D97168"/>
    <w:rsid w:val="00DA3F2D"/>
    <w:rsid w:val="00DA656B"/>
    <w:rsid w:val="00DB411F"/>
    <w:rsid w:val="00DB464E"/>
    <w:rsid w:val="00DB4910"/>
    <w:rsid w:val="00DB5C35"/>
    <w:rsid w:val="00DB6332"/>
    <w:rsid w:val="00DC273A"/>
    <w:rsid w:val="00DD0934"/>
    <w:rsid w:val="00DD5B8C"/>
    <w:rsid w:val="00DE01DE"/>
    <w:rsid w:val="00DE7030"/>
    <w:rsid w:val="00DF79A1"/>
    <w:rsid w:val="00E031DD"/>
    <w:rsid w:val="00E05CFA"/>
    <w:rsid w:val="00E100B8"/>
    <w:rsid w:val="00E135E6"/>
    <w:rsid w:val="00E149F4"/>
    <w:rsid w:val="00E16F10"/>
    <w:rsid w:val="00E217FA"/>
    <w:rsid w:val="00E244F0"/>
    <w:rsid w:val="00E25D4E"/>
    <w:rsid w:val="00E3229F"/>
    <w:rsid w:val="00E325EE"/>
    <w:rsid w:val="00E34B10"/>
    <w:rsid w:val="00E40D3C"/>
    <w:rsid w:val="00E44D53"/>
    <w:rsid w:val="00E4795F"/>
    <w:rsid w:val="00E52EE0"/>
    <w:rsid w:val="00E5403A"/>
    <w:rsid w:val="00E57C6F"/>
    <w:rsid w:val="00E617F6"/>
    <w:rsid w:val="00E67E39"/>
    <w:rsid w:val="00E67FCF"/>
    <w:rsid w:val="00E71FC6"/>
    <w:rsid w:val="00E73DD8"/>
    <w:rsid w:val="00E759C1"/>
    <w:rsid w:val="00E8065D"/>
    <w:rsid w:val="00E80691"/>
    <w:rsid w:val="00E81583"/>
    <w:rsid w:val="00E86167"/>
    <w:rsid w:val="00E91D57"/>
    <w:rsid w:val="00E92B04"/>
    <w:rsid w:val="00E954C4"/>
    <w:rsid w:val="00E96935"/>
    <w:rsid w:val="00E969E2"/>
    <w:rsid w:val="00E96FF3"/>
    <w:rsid w:val="00E97F7A"/>
    <w:rsid w:val="00EA75FF"/>
    <w:rsid w:val="00EB00C0"/>
    <w:rsid w:val="00EB08A8"/>
    <w:rsid w:val="00EB1640"/>
    <w:rsid w:val="00EB32B3"/>
    <w:rsid w:val="00EC5A41"/>
    <w:rsid w:val="00EC6203"/>
    <w:rsid w:val="00ED27BC"/>
    <w:rsid w:val="00ED43B2"/>
    <w:rsid w:val="00ED5ACA"/>
    <w:rsid w:val="00ED7757"/>
    <w:rsid w:val="00EE0FC0"/>
    <w:rsid w:val="00EE1E17"/>
    <w:rsid w:val="00EF0E65"/>
    <w:rsid w:val="00EF2E44"/>
    <w:rsid w:val="00EF498D"/>
    <w:rsid w:val="00F00F4D"/>
    <w:rsid w:val="00F018F4"/>
    <w:rsid w:val="00F01F3B"/>
    <w:rsid w:val="00F0706C"/>
    <w:rsid w:val="00F127BC"/>
    <w:rsid w:val="00F15279"/>
    <w:rsid w:val="00F16A75"/>
    <w:rsid w:val="00F174F9"/>
    <w:rsid w:val="00F17CAE"/>
    <w:rsid w:val="00F21E85"/>
    <w:rsid w:val="00F24EC0"/>
    <w:rsid w:val="00F25C05"/>
    <w:rsid w:val="00F3326F"/>
    <w:rsid w:val="00F350AF"/>
    <w:rsid w:val="00F350E5"/>
    <w:rsid w:val="00F45E4B"/>
    <w:rsid w:val="00F47971"/>
    <w:rsid w:val="00F51FB0"/>
    <w:rsid w:val="00F52289"/>
    <w:rsid w:val="00F570DC"/>
    <w:rsid w:val="00F577FB"/>
    <w:rsid w:val="00F60122"/>
    <w:rsid w:val="00F603FF"/>
    <w:rsid w:val="00F60E73"/>
    <w:rsid w:val="00F62FE4"/>
    <w:rsid w:val="00F64832"/>
    <w:rsid w:val="00F667A5"/>
    <w:rsid w:val="00F72841"/>
    <w:rsid w:val="00F80BC9"/>
    <w:rsid w:val="00F86D25"/>
    <w:rsid w:val="00F87C9B"/>
    <w:rsid w:val="00F91F12"/>
    <w:rsid w:val="00FA27E5"/>
    <w:rsid w:val="00FA4033"/>
    <w:rsid w:val="00FA740B"/>
    <w:rsid w:val="00FB0971"/>
    <w:rsid w:val="00FB4A59"/>
    <w:rsid w:val="00FB5DC6"/>
    <w:rsid w:val="00FB6920"/>
    <w:rsid w:val="00FC37BF"/>
    <w:rsid w:val="00FC5078"/>
    <w:rsid w:val="00FC63C7"/>
    <w:rsid w:val="00FD43C7"/>
    <w:rsid w:val="00FD7B4B"/>
    <w:rsid w:val="00FE59C4"/>
    <w:rsid w:val="00FF0DB6"/>
    <w:rsid w:val="00FF2B1F"/>
    <w:rsid w:val="00FF6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3B1D3"/>
  <w15:docId w15:val="{58504AEB-BC77-4923-B72D-78A98E2F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72841"/>
    <w:rPr>
      <w:rFonts w:ascii="Times New Roman" w:eastAsia="Times New Roman" w:hAnsi="Times New Roman" w:cs="Times New Roman"/>
      <w:lang w:val="it-IT" w:eastAsia="it-IT" w:bidi="it-IT"/>
    </w:rPr>
  </w:style>
  <w:style w:type="paragraph" w:styleId="Titolo1">
    <w:name w:val="heading 1"/>
    <w:basedOn w:val="Normale"/>
    <w:uiPriority w:val="9"/>
    <w:qFormat/>
    <w:rsid w:val="00F72841"/>
    <w:pPr>
      <w:ind w:left="2469" w:right="2569"/>
      <w:jc w:val="center"/>
      <w:outlineLvl w:val="0"/>
    </w:pPr>
    <w:rPr>
      <w:b/>
      <w:bCs/>
      <w:sz w:val="28"/>
      <w:szCs w:val="28"/>
    </w:rPr>
  </w:style>
  <w:style w:type="paragraph" w:styleId="Titolo2">
    <w:name w:val="heading 2"/>
    <w:basedOn w:val="Normale"/>
    <w:uiPriority w:val="9"/>
    <w:unhideWhenUsed/>
    <w:qFormat/>
    <w:rsid w:val="00F72841"/>
    <w:pPr>
      <w:spacing w:before="60"/>
      <w:ind w:left="512"/>
      <w:outlineLvl w:val="1"/>
    </w:pPr>
    <w:rPr>
      <w:b/>
      <w:bCs/>
      <w:i/>
      <w:sz w:val="28"/>
      <w:szCs w:val="28"/>
    </w:rPr>
  </w:style>
  <w:style w:type="paragraph" w:styleId="Titolo3">
    <w:name w:val="heading 3"/>
    <w:basedOn w:val="Normale"/>
    <w:uiPriority w:val="9"/>
    <w:unhideWhenUsed/>
    <w:qFormat/>
    <w:rsid w:val="00F72841"/>
    <w:pPr>
      <w:ind w:left="1233" w:hanging="360"/>
      <w:outlineLvl w:val="2"/>
    </w:pPr>
    <w:rPr>
      <w:b/>
      <w:bCs/>
      <w:sz w:val="26"/>
      <w:szCs w:val="26"/>
    </w:rPr>
  </w:style>
  <w:style w:type="paragraph" w:styleId="Titolo4">
    <w:name w:val="heading 4"/>
    <w:basedOn w:val="Normale"/>
    <w:link w:val="Titolo4Carattere"/>
    <w:uiPriority w:val="9"/>
    <w:unhideWhenUsed/>
    <w:qFormat/>
    <w:rsid w:val="00F72841"/>
    <w:pPr>
      <w:ind w:left="1096" w:hanging="584"/>
      <w:outlineLvl w:val="3"/>
    </w:pPr>
    <w:rPr>
      <w:b/>
      <w:bCs/>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7284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72841"/>
    <w:rPr>
      <w:sz w:val="26"/>
      <w:szCs w:val="26"/>
    </w:rPr>
  </w:style>
  <w:style w:type="paragraph" w:styleId="Paragrafoelenco">
    <w:name w:val="List Paragraph"/>
    <w:basedOn w:val="Normale"/>
    <w:uiPriority w:val="1"/>
    <w:qFormat/>
    <w:rsid w:val="00F72841"/>
    <w:pPr>
      <w:ind w:left="1233" w:hanging="360"/>
    </w:pPr>
  </w:style>
  <w:style w:type="paragraph" w:customStyle="1" w:styleId="TableParagraph">
    <w:name w:val="Table Paragraph"/>
    <w:basedOn w:val="Normale"/>
    <w:uiPriority w:val="1"/>
    <w:qFormat/>
    <w:rsid w:val="00F72841"/>
  </w:style>
  <w:style w:type="paragraph" w:styleId="Intestazione">
    <w:name w:val="header"/>
    <w:basedOn w:val="Normale"/>
    <w:link w:val="IntestazioneCarattere"/>
    <w:uiPriority w:val="99"/>
    <w:unhideWhenUsed/>
    <w:rsid w:val="00C1078B"/>
    <w:pPr>
      <w:tabs>
        <w:tab w:val="center" w:pos="4819"/>
        <w:tab w:val="right" w:pos="9638"/>
      </w:tabs>
    </w:pPr>
  </w:style>
  <w:style w:type="character" w:customStyle="1" w:styleId="IntestazioneCarattere">
    <w:name w:val="Intestazione Carattere"/>
    <w:basedOn w:val="Carpredefinitoparagrafo"/>
    <w:link w:val="Intestazione"/>
    <w:uiPriority w:val="99"/>
    <w:rsid w:val="00C1078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1078B"/>
    <w:pPr>
      <w:tabs>
        <w:tab w:val="center" w:pos="4819"/>
        <w:tab w:val="right" w:pos="9638"/>
      </w:tabs>
    </w:pPr>
  </w:style>
  <w:style w:type="character" w:customStyle="1" w:styleId="PidipaginaCarattere">
    <w:name w:val="Piè di pagina Carattere"/>
    <w:basedOn w:val="Carpredefinitoparagrafo"/>
    <w:link w:val="Pidipagina"/>
    <w:uiPriority w:val="99"/>
    <w:rsid w:val="00C1078B"/>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704998"/>
    <w:rPr>
      <w:color w:val="0000FF" w:themeColor="hyperlink"/>
      <w:u w:val="single"/>
    </w:rPr>
  </w:style>
  <w:style w:type="character" w:customStyle="1" w:styleId="Menzionenonrisolta1">
    <w:name w:val="Menzione non risolta1"/>
    <w:basedOn w:val="Carpredefinitoparagrafo"/>
    <w:uiPriority w:val="99"/>
    <w:semiHidden/>
    <w:unhideWhenUsed/>
    <w:rsid w:val="00704998"/>
    <w:rPr>
      <w:color w:val="605E5C"/>
      <w:shd w:val="clear" w:color="auto" w:fill="E1DFDD"/>
    </w:rPr>
  </w:style>
  <w:style w:type="character" w:customStyle="1" w:styleId="CorpotestoCarattere">
    <w:name w:val="Corpo testo Carattere"/>
    <w:basedOn w:val="Carpredefinitoparagrafo"/>
    <w:link w:val="Corpotesto"/>
    <w:uiPriority w:val="1"/>
    <w:rsid w:val="000A111C"/>
    <w:rPr>
      <w:rFonts w:ascii="Times New Roman" w:eastAsia="Times New Roman" w:hAnsi="Times New Roman" w:cs="Times New Roman"/>
      <w:sz w:val="26"/>
      <w:szCs w:val="26"/>
      <w:lang w:val="it-IT" w:eastAsia="it-IT" w:bidi="it-IT"/>
    </w:rPr>
  </w:style>
  <w:style w:type="character" w:customStyle="1" w:styleId="Titolo4Carattere">
    <w:name w:val="Titolo 4 Carattere"/>
    <w:basedOn w:val="Carpredefinitoparagrafo"/>
    <w:link w:val="Titolo4"/>
    <w:uiPriority w:val="9"/>
    <w:rsid w:val="006E63AD"/>
    <w:rPr>
      <w:rFonts w:ascii="Times New Roman" w:eastAsia="Times New Roman" w:hAnsi="Times New Roman" w:cs="Times New Roman"/>
      <w:b/>
      <w:bCs/>
      <w:i/>
      <w:sz w:val="26"/>
      <w:szCs w:val="26"/>
      <w:lang w:val="it-IT" w:eastAsia="it-IT" w:bidi="it-IT"/>
    </w:rPr>
  </w:style>
  <w:style w:type="paragraph" w:styleId="Testofumetto">
    <w:name w:val="Balloon Text"/>
    <w:basedOn w:val="Normale"/>
    <w:link w:val="TestofumettoCarattere"/>
    <w:uiPriority w:val="99"/>
    <w:semiHidden/>
    <w:unhideWhenUsed/>
    <w:rsid w:val="003649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4922"/>
    <w:rPr>
      <w:rFonts w:ascii="Segoe UI" w:eastAsia="Times New Roman" w:hAnsi="Segoe UI" w:cs="Segoe UI"/>
      <w:sz w:val="18"/>
      <w:szCs w:val="18"/>
      <w:lang w:val="it-IT" w:eastAsia="it-IT" w:bidi="it-IT"/>
    </w:rPr>
  </w:style>
  <w:style w:type="character" w:styleId="Menzionenonrisolta">
    <w:name w:val="Unresolved Mention"/>
    <w:basedOn w:val="Carpredefinitoparagrafo"/>
    <w:uiPriority w:val="99"/>
    <w:semiHidden/>
    <w:unhideWhenUsed/>
    <w:rsid w:val="0032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ingegneriaclinica.aou@unina.it" TargetMode="External"/><Relationship Id="rId18" Type="http://schemas.openxmlformats.org/officeDocument/2006/relationships/hyperlink" Target="mailto:dermatologiainterventistica@gmail.com" TargetMode="External"/><Relationship Id="rId26" Type="http://schemas.openxmlformats.org/officeDocument/2006/relationships/hyperlink" Target="mailto:mico.unina@gmail.com" TargetMode="External"/><Relationship Id="rId39" Type="http://schemas.openxmlformats.org/officeDocument/2006/relationships/hyperlink" Target="http://www.oecd.org/" TargetMode="External"/><Relationship Id="rId21" Type="http://schemas.openxmlformats.org/officeDocument/2006/relationships/hyperlink" Target="mailto:ingegneriaclinica.aou@unina.it" TargetMode="External"/><Relationship Id="rId34" Type="http://schemas.openxmlformats.org/officeDocument/2006/relationships/hyperlink" Target="mailto:ingegneriaclinica.aou@unina.it" TargetMode="External"/><Relationship Id="rId42" Type="http://schemas.openxmlformats.org/officeDocument/2006/relationships/hyperlink" Target="http://eur-lex.europa.eu/LexUriServ/LexUriServ.do?uri=OJ%3AL%3A2004%3A050%3A0028%3A0043%3Ait%3APDF" TargetMode="External"/><Relationship Id="rId47" Type="http://schemas.openxmlformats.org/officeDocument/2006/relationships/hyperlink" Target="http://www.uni.com/" TargetMode="External"/><Relationship Id="rId50" Type="http://schemas.openxmlformats.org/officeDocument/2006/relationships/hyperlink" Target="http://www.uni.com" TargetMode="External"/><Relationship Id="rId55"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rmatologiainterventistica@gmail.com" TargetMode="External"/><Relationship Id="rId20" Type="http://schemas.openxmlformats.org/officeDocument/2006/relationships/hyperlink" Target="mailto:tricounina@gmail.com" TargetMode="External"/><Relationship Id="rId29" Type="http://schemas.openxmlformats.org/officeDocument/2006/relationships/hyperlink" Target="mailto:ingegneriaclinica.aou@unina.it" TargetMode="External"/><Relationship Id="rId41" Type="http://schemas.openxmlformats.org/officeDocument/2006/relationships/hyperlink" Target="http://www.oecd.org/" TargetMode="External"/><Relationship Id="rId54" Type="http://schemas.openxmlformats.org/officeDocument/2006/relationships/hyperlink" Target="mailto:ingegneriaclinica.aou@unina.i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m.it/" TargetMode="External"/><Relationship Id="rId24" Type="http://schemas.openxmlformats.org/officeDocument/2006/relationships/hyperlink" Target="mailto:ambulatorio.corporitrovato@gmail.com" TargetMode="External"/><Relationship Id="rId32" Type="http://schemas.openxmlformats.org/officeDocument/2006/relationships/hyperlink" Target="mailto:ingegneriaclinica.aou@unina.it" TargetMode="External"/><Relationship Id="rId37" Type="http://schemas.openxmlformats.org/officeDocument/2006/relationships/hyperlink" Target="mailto:ingegneriaclinica.aou@unina.it" TargetMode="External"/><Relationship Id="rId40" Type="http://schemas.openxmlformats.org/officeDocument/2006/relationships/hyperlink" Target="http://www.epa.gov/" TargetMode="External"/><Relationship Id="rId45" Type="http://schemas.openxmlformats.org/officeDocument/2006/relationships/hyperlink" Target="http://www.salute.gov.it/portale/ministro/p4_5_2_2.jsp?lingua=italiano&amp;amp;label=dedN&amp;amp;id=857&amp;amp;dir=dipsiN&amp;amp;menu=organizzazione" TargetMode="External"/><Relationship Id="rId53" Type="http://schemas.openxmlformats.org/officeDocument/2006/relationships/hyperlink" Target="http://www.metro.na.it/" TargetMode="External"/><Relationship Id="rId58"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ingegneriaclinica.aou@unina.it" TargetMode="External"/><Relationship Id="rId23" Type="http://schemas.openxmlformats.org/officeDocument/2006/relationships/hyperlink" Target="mailto:ingegneriaclinica.aou@unina.it" TargetMode="External"/><Relationship Id="rId28" Type="http://schemas.openxmlformats.org/officeDocument/2006/relationships/hyperlink" Target="mailto:ingegneriaclinica.aou@unina.it" TargetMode="External"/><Relationship Id="rId36" Type="http://schemas.openxmlformats.org/officeDocument/2006/relationships/hyperlink" Target="mailto:ingegneriaclinica.aou@unina.it" TargetMode="External"/><Relationship Id="rId49" Type="http://schemas.openxmlformats.org/officeDocument/2006/relationships/hyperlink" Target="http://www.cen.eu/cen/pages/default.aspx" TargetMode="External"/><Relationship Id="rId57" Type="http://schemas.openxmlformats.org/officeDocument/2006/relationships/image" Target="media/image5.png"/><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gegneriaclinica.aou@unina.it" TargetMode="External"/><Relationship Id="rId31" Type="http://schemas.openxmlformats.org/officeDocument/2006/relationships/hyperlink" Target="mailto:ingegneriaclinica.aou@unina.it" TargetMode="External"/><Relationship Id="rId44" Type="http://schemas.openxmlformats.org/officeDocument/2006/relationships/hyperlink" Target="http://www.governo.it/Governo/Provvedimenti/dettaglio.asp?d=30687" TargetMode="External"/><Relationship Id="rId52" Type="http://schemas.openxmlformats.org/officeDocument/2006/relationships/hyperlink" Target="http://www.anm.it"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gegneriaclinica.aou@unina.it" TargetMode="External"/><Relationship Id="rId22" Type="http://schemas.openxmlformats.org/officeDocument/2006/relationships/hyperlink" Target="mailto:dermatologiainterventistica@gmail.com" TargetMode="External"/><Relationship Id="rId27" Type="http://schemas.openxmlformats.org/officeDocument/2006/relationships/hyperlink" Target="mailto:ingegneriaclinica.aou@unina.it" TargetMode="External"/><Relationship Id="rId30" Type="http://schemas.openxmlformats.org/officeDocument/2006/relationships/hyperlink" Target="mailto:ingegneriaclinica.aou@unina.it" TargetMode="External"/><Relationship Id="rId35" Type="http://schemas.openxmlformats.org/officeDocument/2006/relationships/hyperlink" Target="mailto:ingegneriaclinica.aou@unina.it" TargetMode="External"/><Relationship Id="rId43" Type="http://schemas.openxmlformats.org/officeDocument/2006/relationships/hyperlink" Target="http://www.governo.it/Governo/Provvedimenti/dettaglio.asp?d=30687" TargetMode="External"/><Relationship Id="rId48" Type="http://schemas.openxmlformats.org/officeDocument/2006/relationships/hyperlink" Target="http://www.iso.org/iso/home.html" TargetMode="External"/><Relationship Id="rId56"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hyperlink" Target="http://www.cen.eu" TargetMode="External"/><Relationship Id="rId3" Type="http://schemas.openxmlformats.org/officeDocument/2006/relationships/styles" Target="styles.xml"/><Relationship Id="rId12" Type="http://schemas.openxmlformats.org/officeDocument/2006/relationships/hyperlink" Target="http://www.metro.na.it/" TargetMode="External"/><Relationship Id="rId17" Type="http://schemas.openxmlformats.org/officeDocument/2006/relationships/hyperlink" Target="mailto:ingegneriaclinica.aou@unina.it" TargetMode="External"/><Relationship Id="rId25" Type="http://schemas.openxmlformats.org/officeDocument/2006/relationships/hyperlink" Target="mailto:ingegneriaclinica.aou@unina.it" TargetMode="External"/><Relationship Id="rId33" Type="http://schemas.openxmlformats.org/officeDocument/2006/relationships/hyperlink" Target="mailto:ingegneriaclinica.aou@unina.it" TargetMode="External"/><Relationship Id="rId38" Type="http://schemas.openxmlformats.org/officeDocument/2006/relationships/hyperlink" Target="http://eur-lex.europa.eu/LexUriServ/LexUriServ.do?uri=oj%3Al%3A2006%3A396%3A0001%3A0849%3Ait%3Apdf" TargetMode="External"/><Relationship Id="rId46" Type="http://schemas.openxmlformats.org/officeDocument/2006/relationships/hyperlink" Target="http://www.salute.gov.it/portale/ministro/p4_5_2_2.jsp?lingua=italiano&amp;amp;label=dedN&amp;amp;id=857&amp;amp;dir=dipsiN&amp;amp;menu=organizzazione"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BA3E-EB49-411A-BDC0-3C0C35B0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39</Pages>
  <Words>10701</Words>
  <Characters>60999</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Giacomo</cp:lastModifiedBy>
  <cp:revision>807</cp:revision>
  <cp:lastPrinted>2019-09-18T19:36:00Z</cp:lastPrinted>
  <dcterms:created xsi:type="dcterms:W3CDTF">2019-08-05T10:42:00Z</dcterms:created>
  <dcterms:modified xsi:type="dcterms:W3CDTF">2020-02-26T10:48:00Z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per Office 365</vt:lpwstr>
  </property>
  <property fmtid="{D5CDD505-2E9C-101B-9397-08002B2CF9AE}" pid="4" name="LastSaved">
    <vt:filetime>2019-08-05T00:00:00Z</vt:filetime>
  </property>
</Properties>
</file>